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972" w:rsidRPr="00707655" w:rsidRDefault="00806972" w:rsidP="00806972">
      <w:pPr>
        <w:jc w:val="center"/>
        <w:rPr>
          <w:b/>
        </w:rPr>
      </w:pPr>
      <w:r w:rsidRPr="00707655">
        <w:rPr>
          <w:rStyle w:val="PlaceholderText"/>
          <w:b/>
          <w:color w:val="FF0000"/>
        </w:rPr>
        <w:t>Cause#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715"/>
        <w:gridCol w:w="4135"/>
      </w:tblGrid>
      <w:tr w:rsidR="00806972" w:rsidRPr="00707655" w:rsidTr="00457D0F">
        <w:tc>
          <w:tcPr>
            <w:tcW w:w="4500" w:type="dxa"/>
          </w:tcPr>
          <w:p w:rsidR="00806972" w:rsidRPr="00707655" w:rsidRDefault="00806972" w:rsidP="00457D0F">
            <w:pPr>
              <w:rPr>
                <w:b/>
              </w:rPr>
            </w:pPr>
            <w:r w:rsidRPr="00571F21">
              <w:rPr>
                <w:rStyle w:val="PlaceholderText"/>
                <w:b/>
                <w:color w:val="FF0000"/>
              </w:rPr>
              <w:t>PLAINTIFF NAME</w:t>
            </w:r>
          </w:p>
        </w:tc>
        <w:tc>
          <w:tcPr>
            <w:tcW w:w="715" w:type="dxa"/>
          </w:tcPr>
          <w:p w:rsidR="00806972" w:rsidRPr="00707655" w:rsidRDefault="00806972" w:rsidP="00457D0F">
            <w:pPr>
              <w:rPr>
                <w:b/>
              </w:rPr>
            </w:pPr>
            <w:r w:rsidRPr="00707655">
              <w:rPr>
                <w:b/>
              </w:rPr>
              <w:t>§</w:t>
            </w:r>
          </w:p>
        </w:tc>
        <w:tc>
          <w:tcPr>
            <w:tcW w:w="4135" w:type="dxa"/>
          </w:tcPr>
          <w:p w:rsidR="00806972" w:rsidRPr="00707655" w:rsidRDefault="00806972" w:rsidP="00457D0F">
            <w:pPr>
              <w:jc w:val="center"/>
              <w:rPr>
                <w:b/>
              </w:rPr>
            </w:pPr>
            <w:r w:rsidRPr="00707655">
              <w:rPr>
                <w:b/>
              </w:rPr>
              <w:t xml:space="preserve">IN THE DISTRICT COURT                                  </w:t>
            </w:r>
          </w:p>
        </w:tc>
      </w:tr>
      <w:tr w:rsidR="00806972" w:rsidRPr="00707655" w:rsidTr="00457D0F">
        <w:tc>
          <w:tcPr>
            <w:tcW w:w="4500" w:type="dxa"/>
          </w:tcPr>
          <w:p w:rsidR="00806972" w:rsidRPr="00707655" w:rsidRDefault="00806972" w:rsidP="00457D0F">
            <w:pPr>
              <w:rPr>
                <w:b/>
              </w:rPr>
            </w:pPr>
          </w:p>
        </w:tc>
        <w:tc>
          <w:tcPr>
            <w:tcW w:w="715" w:type="dxa"/>
          </w:tcPr>
          <w:p w:rsidR="00806972" w:rsidRPr="00707655" w:rsidRDefault="00806972" w:rsidP="00457D0F">
            <w:pPr>
              <w:rPr>
                <w:b/>
              </w:rPr>
            </w:pPr>
            <w:r w:rsidRPr="00707655">
              <w:rPr>
                <w:b/>
              </w:rPr>
              <w:t>§</w:t>
            </w:r>
          </w:p>
        </w:tc>
        <w:tc>
          <w:tcPr>
            <w:tcW w:w="4135" w:type="dxa"/>
          </w:tcPr>
          <w:p w:rsidR="00806972" w:rsidRPr="00707655" w:rsidRDefault="00806972" w:rsidP="00457D0F">
            <w:pPr>
              <w:rPr>
                <w:b/>
              </w:rPr>
            </w:pPr>
          </w:p>
        </w:tc>
      </w:tr>
      <w:tr w:rsidR="00806972" w:rsidRPr="00707655" w:rsidTr="00457D0F">
        <w:tc>
          <w:tcPr>
            <w:tcW w:w="4500" w:type="dxa"/>
          </w:tcPr>
          <w:p w:rsidR="00806972" w:rsidRPr="00707655" w:rsidRDefault="00806972" w:rsidP="00457D0F">
            <w:pPr>
              <w:rPr>
                <w:b/>
              </w:rPr>
            </w:pPr>
            <w:r w:rsidRPr="00707655">
              <w:rPr>
                <w:b/>
              </w:rPr>
              <w:t>VS.</w:t>
            </w:r>
          </w:p>
        </w:tc>
        <w:tc>
          <w:tcPr>
            <w:tcW w:w="715" w:type="dxa"/>
          </w:tcPr>
          <w:p w:rsidR="00806972" w:rsidRPr="00707655" w:rsidRDefault="00806972" w:rsidP="00457D0F">
            <w:pPr>
              <w:rPr>
                <w:b/>
              </w:rPr>
            </w:pPr>
            <w:r w:rsidRPr="00707655">
              <w:rPr>
                <w:b/>
              </w:rPr>
              <w:t>§</w:t>
            </w:r>
          </w:p>
        </w:tc>
        <w:tc>
          <w:tcPr>
            <w:tcW w:w="4135" w:type="dxa"/>
          </w:tcPr>
          <w:p w:rsidR="00806972" w:rsidRPr="00707655" w:rsidRDefault="00806972" w:rsidP="00457D0F">
            <w:pPr>
              <w:jc w:val="center"/>
              <w:rPr>
                <w:b/>
              </w:rPr>
            </w:pPr>
            <w:r w:rsidRPr="00707655">
              <w:rPr>
                <w:b/>
              </w:rPr>
              <w:t>HARRIS COUNTY, TEXAS</w:t>
            </w:r>
          </w:p>
        </w:tc>
      </w:tr>
      <w:tr w:rsidR="00806972" w:rsidRPr="00707655" w:rsidTr="00457D0F">
        <w:tc>
          <w:tcPr>
            <w:tcW w:w="4500" w:type="dxa"/>
          </w:tcPr>
          <w:p w:rsidR="00806972" w:rsidRPr="00707655" w:rsidRDefault="00806972" w:rsidP="00457D0F">
            <w:pPr>
              <w:rPr>
                <w:b/>
              </w:rPr>
            </w:pPr>
          </w:p>
        </w:tc>
        <w:tc>
          <w:tcPr>
            <w:tcW w:w="715" w:type="dxa"/>
          </w:tcPr>
          <w:p w:rsidR="00806972" w:rsidRPr="00707655" w:rsidRDefault="00806972" w:rsidP="00457D0F">
            <w:pPr>
              <w:rPr>
                <w:b/>
              </w:rPr>
            </w:pPr>
            <w:r w:rsidRPr="00707655">
              <w:rPr>
                <w:b/>
              </w:rPr>
              <w:t>§</w:t>
            </w:r>
          </w:p>
        </w:tc>
        <w:tc>
          <w:tcPr>
            <w:tcW w:w="4135" w:type="dxa"/>
          </w:tcPr>
          <w:p w:rsidR="00806972" w:rsidRPr="00707655" w:rsidRDefault="00806972" w:rsidP="00457D0F">
            <w:pPr>
              <w:rPr>
                <w:b/>
              </w:rPr>
            </w:pPr>
          </w:p>
        </w:tc>
      </w:tr>
      <w:tr w:rsidR="00806972" w:rsidRPr="00707655" w:rsidTr="00457D0F">
        <w:tc>
          <w:tcPr>
            <w:tcW w:w="4500" w:type="dxa"/>
          </w:tcPr>
          <w:p w:rsidR="00806972" w:rsidRPr="00707655" w:rsidRDefault="00806972" w:rsidP="00457D0F">
            <w:pPr>
              <w:rPr>
                <w:b/>
              </w:rPr>
            </w:pPr>
            <w:r w:rsidRPr="00A67A28">
              <w:rPr>
                <w:rStyle w:val="PlaceholderText"/>
                <w:b/>
                <w:color w:val="FF0000"/>
              </w:rPr>
              <w:t>DEFENDANT NAME</w:t>
            </w:r>
          </w:p>
        </w:tc>
        <w:tc>
          <w:tcPr>
            <w:tcW w:w="715" w:type="dxa"/>
          </w:tcPr>
          <w:p w:rsidR="00806972" w:rsidRPr="00707655" w:rsidRDefault="00806972" w:rsidP="00457D0F">
            <w:pPr>
              <w:rPr>
                <w:b/>
              </w:rPr>
            </w:pPr>
            <w:r w:rsidRPr="00707655">
              <w:rPr>
                <w:b/>
              </w:rPr>
              <w:t>§</w:t>
            </w:r>
          </w:p>
        </w:tc>
        <w:tc>
          <w:tcPr>
            <w:tcW w:w="4135" w:type="dxa"/>
          </w:tcPr>
          <w:p w:rsidR="00806972" w:rsidRPr="00707655" w:rsidRDefault="00806972" w:rsidP="00457D0F">
            <w:pPr>
              <w:jc w:val="center"/>
              <w:rPr>
                <w:b/>
              </w:rPr>
            </w:pPr>
            <w:r w:rsidRPr="00707655">
              <w:rPr>
                <w:b/>
              </w:rPr>
              <w:t>189</w:t>
            </w:r>
            <w:r w:rsidRPr="00707655">
              <w:rPr>
                <w:b/>
                <w:vertAlign w:val="superscript"/>
              </w:rPr>
              <w:t>TH</w:t>
            </w:r>
            <w:r w:rsidRPr="00707655">
              <w:rPr>
                <w:b/>
              </w:rPr>
              <w:t xml:space="preserve"> JUDICIAL DISTRICT</w:t>
            </w:r>
          </w:p>
        </w:tc>
      </w:tr>
    </w:tbl>
    <w:p w:rsidR="00FC6D8E" w:rsidRPr="00FC6D8E" w:rsidRDefault="00FC6D8E" w:rsidP="00B523FF">
      <w:pPr>
        <w:rPr>
          <w:b/>
          <w:u w:val="single"/>
        </w:rPr>
      </w:pPr>
    </w:p>
    <w:p w:rsidR="00806972" w:rsidRPr="00806972" w:rsidRDefault="002F2D28" w:rsidP="002F2D28">
      <w:pPr>
        <w:jc w:val="center"/>
        <w:rPr>
          <w:b/>
          <w:u w:val="single"/>
        </w:rPr>
      </w:pPr>
      <w:r w:rsidRPr="00806972">
        <w:rPr>
          <w:b/>
          <w:u w:val="single"/>
        </w:rPr>
        <w:t>ORDER GRANTING DEFENDANT</w:t>
      </w:r>
      <w:r w:rsidR="006B7259" w:rsidRPr="00806972">
        <w:rPr>
          <w:b/>
          <w:u w:val="single"/>
        </w:rPr>
        <w:t>’</w:t>
      </w:r>
      <w:r w:rsidR="004003E5" w:rsidRPr="00806972">
        <w:rPr>
          <w:b/>
          <w:u w:val="single"/>
        </w:rPr>
        <w:t>S MOTION TO COMPEL</w:t>
      </w:r>
      <w:r w:rsidRPr="00806972">
        <w:rPr>
          <w:b/>
          <w:u w:val="single"/>
        </w:rPr>
        <w:t xml:space="preserve"> </w:t>
      </w:r>
    </w:p>
    <w:p w:rsidR="002F2D28" w:rsidRPr="00806972" w:rsidRDefault="002F2D28" w:rsidP="002F2D28">
      <w:pPr>
        <w:jc w:val="center"/>
        <w:rPr>
          <w:b/>
          <w:u w:val="single"/>
        </w:rPr>
      </w:pPr>
      <w:r w:rsidRPr="00806972">
        <w:rPr>
          <w:b/>
          <w:u w:val="single"/>
        </w:rPr>
        <w:t xml:space="preserve">MEDICAL </w:t>
      </w:r>
      <w:r w:rsidR="006B7259" w:rsidRPr="00806972">
        <w:rPr>
          <w:b/>
          <w:u w:val="single"/>
        </w:rPr>
        <w:t>EXAMINATION</w:t>
      </w:r>
      <w:r w:rsidRPr="00806972">
        <w:rPr>
          <w:b/>
          <w:u w:val="single"/>
        </w:rPr>
        <w:t xml:space="preserve"> OF PLAINTIFF</w:t>
      </w:r>
    </w:p>
    <w:p w:rsidR="002F2D28" w:rsidRPr="00FC6D8E" w:rsidRDefault="002F2D28" w:rsidP="002F2D28">
      <w:pPr>
        <w:jc w:val="left"/>
      </w:pPr>
    </w:p>
    <w:p w:rsidR="00FF7A5B" w:rsidRDefault="00806972" w:rsidP="002F2D28">
      <w:pPr>
        <w:pStyle w:val="BodyTextFirstIndent"/>
        <w:spacing w:before="0" w:after="0" w:line="480" w:lineRule="auto"/>
      </w:pPr>
      <w:r>
        <w:t xml:space="preserve">Pending is </w:t>
      </w:r>
      <w:r w:rsidR="00985917" w:rsidRPr="00FC6D8E">
        <w:t>Defendant</w:t>
      </w:r>
      <w:r>
        <w:t xml:space="preserve"> </w:t>
      </w:r>
      <w:r w:rsidR="00985917" w:rsidRPr="00FC6D8E">
        <w:t xml:space="preserve"> </w:t>
      </w:r>
      <w:sdt>
        <w:sdtPr>
          <w:id w:val="-1379389236"/>
          <w:placeholder>
            <w:docPart w:val="9028093964CF4BFD9FBE929620E9F13E"/>
          </w:placeholder>
          <w:temporary/>
          <w:showingPlcHdr/>
          <w15:appearance w15:val="tags"/>
        </w:sdtPr>
        <w:sdtEndPr/>
        <w:sdtContent>
          <w:r w:rsidR="00457D0F" w:rsidRPr="00BB2844">
            <w:rPr>
              <w:b/>
              <w:i/>
              <w:color w:val="FF0000"/>
            </w:rPr>
            <w:t>Possessive Name Defendant</w:t>
          </w:r>
        </w:sdtContent>
      </w:sdt>
      <w:r w:rsidR="004003E5" w:rsidRPr="00FC6D8E">
        <w:t xml:space="preserve"> Motion to Compel </w:t>
      </w:r>
      <w:r w:rsidR="002F2D28" w:rsidRPr="00FC6D8E">
        <w:t xml:space="preserve">Medical </w:t>
      </w:r>
      <w:r w:rsidR="006B7259" w:rsidRPr="00FC6D8E">
        <w:t>Examination</w:t>
      </w:r>
      <w:r w:rsidR="002F2D28" w:rsidRPr="00FC6D8E">
        <w:t xml:space="preserve"> of Plaintiff</w:t>
      </w:r>
      <w:r w:rsidR="00985917" w:rsidRPr="00FC6D8E">
        <w:t xml:space="preserve"> </w:t>
      </w:r>
      <w:sdt>
        <w:sdtPr>
          <w:id w:val="-77442884"/>
          <w:placeholder>
            <w:docPart w:val="E676A4FB82554DE98AF3C1FAF0FCE31D"/>
          </w:placeholder>
          <w:temporary/>
          <w:showingPlcHdr/>
          <w15:appearance w15:val="tags"/>
        </w:sdtPr>
        <w:sdtEndPr/>
        <w:sdtContent>
          <w:r w:rsidR="00BB2844" w:rsidRPr="00BB2844">
            <w:rPr>
              <w:b/>
              <w:i/>
              <w:color w:val="FF0000"/>
            </w:rPr>
            <w:t>Plaintiff Name</w:t>
          </w:r>
        </w:sdtContent>
      </w:sdt>
      <w:r w:rsidR="004003E5" w:rsidRPr="00FC6D8E">
        <w:t>.</w:t>
      </w:r>
      <w:r w:rsidR="00BB2844">
        <w:t xml:space="preserve"> </w:t>
      </w:r>
    </w:p>
    <w:p w:rsidR="00FF7A5B" w:rsidRDefault="00FF7A5B" w:rsidP="002F2D28">
      <w:pPr>
        <w:pStyle w:val="BodyTextFirstIndent"/>
        <w:spacing w:before="0" w:after="0" w:line="480" w:lineRule="auto"/>
      </w:pPr>
      <w:r>
        <w:t>Motion GRANTED.</w:t>
      </w:r>
    </w:p>
    <w:p w:rsidR="002F2D28" w:rsidRPr="00FC6D8E" w:rsidRDefault="00985917" w:rsidP="002F2D28">
      <w:pPr>
        <w:pStyle w:val="BodyTextFirstIndent"/>
        <w:spacing w:before="0" w:after="0" w:line="480" w:lineRule="auto"/>
      </w:pPr>
      <w:r w:rsidRPr="00FC6D8E">
        <w:t>It is therefore:</w:t>
      </w:r>
    </w:p>
    <w:p w:rsidR="002F2D28" w:rsidRPr="00FC6D8E" w:rsidRDefault="00985917" w:rsidP="00985917">
      <w:pPr>
        <w:pStyle w:val="BodyTextFirstIndent"/>
        <w:spacing w:before="0" w:after="0" w:line="480" w:lineRule="auto"/>
      </w:pPr>
      <w:r w:rsidRPr="00FC6D8E">
        <w:rPr>
          <w:b/>
        </w:rPr>
        <w:t>ORDERED, ADJUDGED AND DECREED</w:t>
      </w:r>
      <w:r w:rsidRPr="00FC6D8E">
        <w:t xml:space="preserve"> </w:t>
      </w:r>
      <w:r w:rsidR="002F2D28" w:rsidRPr="00FC6D8E">
        <w:t>Plaintiff shall submit to interviews, examination and testing to be performed by Dr.</w:t>
      </w:r>
      <w:r w:rsidR="00BB2844">
        <w:t xml:space="preserve"> </w:t>
      </w:r>
      <w:r w:rsidR="002F2D28" w:rsidRPr="00FC6D8E">
        <w:t xml:space="preserve"> </w:t>
      </w:r>
      <w:sdt>
        <w:sdtPr>
          <w:id w:val="-1762067864"/>
          <w:placeholder>
            <w:docPart w:val="48853643FF1A4E338EB0EEA7F84CB5D5"/>
          </w:placeholder>
          <w:temporary/>
          <w:showingPlcHdr/>
          <w15:appearance w15:val="tags"/>
        </w:sdtPr>
        <w:sdtEndPr/>
        <w:sdtContent>
          <w:r w:rsidR="00BB2844" w:rsidRPr="00BB2844">
            <w:rPr>
              <w:b/>
              <w:i/>
              <w:color w:val="FF0000"/>
            </w:rPr>
            <w:t>Name of Doctor</w:t>
          </w:r>
        </w:sdtContent>
      </w:sdt>
      <w:r w:rsidR="00BB2844">
        <w:t xml:space="preserve"> </w:t>
      </w:r>
      <w:r w:rsidR="002F2D28" w:rsidRPr="00FC6D8E">
        <w:t xml:space="preserve">within </w:t>
      </w:r>
      <w:r w:rsidR="00541452" w:rsidRPr="00FC6D8E">
        <w:t xml:space="preserve">30 </w:t>
      </w:r>
      <w:r w:rsidR="002F2D28" w:rsidRPr="00FC6D8E">
        <w:t>days from the date of this Order</w:t>
      </w:r>
      <w:r w:rsidR="00541452" w:rsidRPr="00FC6D8E">
        <w:t xml:space="preserve"> or as otherwise agreed by the parties</w:t>
      </w:r>
      <w:r w:rsidR="002F2D28" w:rsidRPr="00FC6D8E">
        <w:t>.</w:t>
      </w:r>
      <w:r w:rsidR="003A428E" w:rsidRPr="00FC6D8E">
        <w:t xml:space="preserve"> The examination will take place at </w:t>
      </w:r>
      <w:r w:rsidR="008876C7" w:rsidRPr="00FC6D8E">
        <w:t xml:space="preserve">the office of Dr. </w:t>
      </w:r>
      <w:sdt>
        <w:sdtPr>
          <w:id w:val="1747388038"/>
          <w:placeholder>
            <w:docPart w:val="2396C138BE794949856DB186059C9D4A"/>
          </w:placeholder>
          <w:temporary/>
          <w:showingPlcHdr/>
          <w15:appearance w15:val="tags"/>
        </w:sdtPr>
        <w:sdtEndPr/>
        <w:sdtContent>
          <w:r w:rsidR="00D41104" w:rsidRPr="00BB2844">
            <w:rPr>
              <w:b/>
              <w:i/>
              <w:color w:val="FF0000"/>
            </w:rPr>
            <w:t>Name of Doctor</w:t>
          </w:r>
        </w:sdtContent>
      </w:sdt>
      <w:r w:rsidR="008876C7" w:rsidRPr="00FC6D8E">
        <w:t>, located at</w:t>
      </w:r>
      <w:r w:rsidR="00D41104">
        <w:t xml:space="preserve"> </w:t>
      </w:r>
      <w:sdt>
        <w:sdtPr>
          <w:id w:val="1816144539"/>
          <w:placeholder>
            <w:docPart w:val="5302F0F7274E4CA797F02C2F4D9559CB"/>
          </w:placeholder>
          <w:showingPlcHdr/>
        </w:sdtPr>
        <w:sdtEndPr/>
        <w:sdtContent>
          <w:r w:rsidR="00D41104" w:rsidRPr="00D41104">
            <w:rPr>
              <w:b/>
              <w:i/>
              <w:color w:val="FF0000"/>
            </w:rPr>
            <w:t>Doctor’s address</w:t>
          </w:r>
        </w:sdtContent>
      </w:sdt>
      <w:r w:rsidR="008876C7" w:rsidRPr="00FC6D8E">
        <w:t>,</w:t>
      </w:r>
      <w:r w:rsidR="003A428E" w:rsidRPr="00FC6D8E">
        <w:t xml:space="preserve"> subject to the following:</w:t>
      </w:r>
    </w:p>
    <w:p w:rsidR="00E53847" w:rsidRPr="00FC6D8E" w:rsidRDefault="00E53847" w:rsidP="003A428E">
      <w:pPr>
        <w:numPr>
          <w:ilvl w:val="0"/>
          <w:numId w:val="24"/>
        </w:numPr>
        <w:tabs>
          <w:tab w:val="left" w:pos="-720"/>
        </w:tabs>
        <w:suppressAutoHyphens/>
        <w:spacing w:after="240"/>
        <w:ind w:hanging="720"/>
        <w:rPr>
          <w:rFonts w:eastAsia="Calibri"/>
        </w:rPr>
      </w:pPr>
      <w:r w:rsidRPr="00FC6D8E">
        <w:rPr>
          <w:rFonts w:eastAsia="Calibri"/>
        </w:rPr>
        <w:t xml:space="preserve">Before the exams are scheduled, Dr. </w:t>
      </w:r>
      <w:sdt>
        <w:sdtPr>
          <w:id w:val="-933205309"/>
          <w:placeholder>
            <w:docPart w:val="A0F88897999C4C138BA49D857C7AE442"/>
          </w:placeholder>
          <w:temporary/>
          <w:showingPlcHdr/>
          <w15:appearance w15:val="tags"/>
        </w:sdtPr>
        <w:sdtEndPr/>
        <w:sdtContent>
          <w:r w:rsidR="00D41104" w:rsidRPr="00BB2844">
            <w:rPr>
              <w:b/>
              <w:i/>
              <w:color w:val="FF0000"/>
            </w:rPr>
            <w:t>Name of Doctor</w:t>
          </w:r>
        </w:sdtContent>
      </w:sdt>
      <w:r w:rsidRPr="00FC6D8E">
        <w:rPr>
          <w:rFonts w:eastAsia="Calibri"/>
        </w:rPr>
        <w:t xml:space="preserve"> must provide a letter as to the specific procedures, tests or examinations </w:t>
      </w:r>
      <w:r w:rsidR="00D41104">
        <w:rPr>
          <w:rFonts w:eastAsia="Calibri"/>
        </w:rPr>
        <w:t>t</w:t>
      </w:r>
      <w:r w:rsidRPr="00FC6D8E">
        <w:rPr>
          <w:rFonts w:eastAsia="Calibri"/>
        </w:rPr>
        <w:t>he</w:t>
      </w:r>
      <w:r w:rsidR="00D41104">
        <w:rPr>
          <w:rFonts w:eastAsia="Calibri"/>
        </w:rPr>
        <w:t xml:space="preserve"> doctor</w:t>
      </w:r>
      <w:r w:rsidRPr="00FC6D8E">
        <w:rPr>
          <w:rFonts w:eastAsia="Calibri"/>
        </w:rPr>
        <w:t xml:space="preserve"> intends to undertake</w:t>
      </w:r>
      <w:r w:rsidR="006950EF" w:rsidRPr="00FC6D8E">
        <w:rPr>
          <w:rFonts w:eastAsia="Calibri"/>
        </w:rPr>
        <w:t>.</w:t>
      </w:r>
    </w:p>
    <w:p w:rsidR="006950EF" w:rsidRPr="00FC6D8E" w:rsidRDefault="006950EF" w:rsidP="003A428E">
      <w:pPr>
        <w:numPr>
          <w:ilvl w:val="0"/>
          <w:numId w:val="24"/>
        </w:numPr>
        <w:tabs>
          <w:tab w:val="left" w:pos="-720"/>
        </w:tabs>
        <w:suppressAutoHyphens/>
        <w:spacing w:after="240"/>
        <w:ind w:hanging="720"/>
        <w:rPr>
          <w:rFonts w:eastAsia="Calibri"/>
        </w:rPr>
      </w:pPr>
      <w:r w:rsidRPr="00FC6D8E">
        <w:rPr>
          <w:rFonts w:eastAsia="Calibri"/>
        </w:rPr>
        <w:t xml:space="preserve">Under Rule 204.2(d), any report of examination </w:t>
      </w:r>
      <w:r w:rsidR="00D41104">
        <w:rPr>
          <w:rFonts w:eastAsia="Calibri"/>
        </w:rPr>
        <w:t xml:space="preserve">shall </w:t>
      </w:r>
      <w:r w:rsidRPr="00FC6D8E">
        <w:rPr>
          <w:rFonts w:eastAsia="Calibri"/>
        </w:rPr>
        <w:t>be provided to Plaintiff’s counsel within thirty (30) days</w:t>
      </w:r>
      <w:r w:rsidR="00FF7A5B">
        <w:rPr>
          <w:rFonts w:eastAsia="Calibri"/>
        </w:rPr>
        <w:t xml:space="preserve"> regardless of de-designating the doctor.</w:t>
      </w:r>
    </w:p>
    <w:p w:rsidR="006950EF" w:rsidRPr="00FC6D8E" w:rsidRDefault="006950EF" w:rsidP="003A428E">
      <w:pPr>
        <w:numPr>
          <w:ilvl w:val="0"/>
          <w:numId w:val="24"/>
        </w:numPr>
        <w:tabs>
          <w:tab w:val="left" w:pos="-720"/>
        </w:tabs>
        <w:suppressAutoHyphens/>
        <w:spacing w:after="240"/>
        <w:ind w:hanging="720"/>
        <w:rPr>
          <w:rFonts w:eastAsia="Calibri"/>
        </w:rPr>
      </w:pPr>
      <w:r w:rsidRPr="00FC6D8E">
        <w:rPr>
          <w:rFonts w:eastAsia="Calibri"/>
        </w:rPr>
        <w:t xml:space="preserve">Dr. </w:t>
      </w:r>
      <w:sdt>
        <w:sdtPr>
          <w:id w:val="1628815813"/>
          <w:placeholder>
            <w:docPart w:val="9EAA8665BD6C4805844D6788146C8234"/>
          </w:placeholder>
          <w:temporary/>
          <w:showingPlcHdr/>
          <w15:appearance w15:val="tags"/>
        </w:sdtPr>
        <w:sdtEndPr/>
        <w:sdtContent>
          <w:r w:rsidR="00D41104" w:rsidRPr="00BB2844">
            <w:rPr>
              <w:b/>
              <w:i/>
              <w:color w:val="FF0000"/>
            </w:rPr>
            <w:t>Name of Doctor</w:t>
          </w:r>
        </w:sdtContent>
      </w:sdt>
      <w:r w:rsidR="00D41104">
        <w:rPr>
          <w:rFonts w:eastAsia="Calibri"/>
        </w:rPr>
        <w:t xml:space="preserve"> </w:t>
      </w:r>
      <w:r w:rsidRPr="00FC6D8E">
        <w:rPr>
          <w:rFonts w:eastAsia="Calibri"/>
        </w:rPr>
        <w:t xml:space="preserve">must be made available for deposition within thirty (30) days </w:t>
      </w:r>
      <w:r w:rsidR="00084412" w:rsidRPr="00FC6D8E">
        <w:rPr>
          <w:rFonts w:eastAsia="Calibri"/>
        </w:rPr>
        <w:t xml:space="preserve">of the examination </w:t>
      </w:r>
      <w:r w:rsidRPr="00FC6D8E">
        <w:rPr>
          <w:rFonts w:eastAsia="Calibri"/>
        </w:rPr>
        <w:t>or as otherwise agreed by the parties.</w:t>
      </w:r>
    </w:p>
    <w:p w:rsidR="006950EF" w:rsidRPr="00FC6D8E" w:rsidRDefault="00C6227A" w:rsidP="003A428E">
      <w:pPr>
        <w:numPr>
          <w:ilvl w:val="0"/>
          <w:numId w:val="24"/>
        </w:numPr>
        <w:tabs>
          <w:tab w:val="left" w:pos="-720"/>
        </w:tabs>
        <w:suppressAutoHyphens/>
        <w:spacing w:after="240"/>
        <w:ind w:hanging="720"/>
        <w:rPr>
          <w:rFonts w:eastAsia="Calibri"/>
        </w:rPr>
      </w:pPr>
      <w:r>
        <w:rPr>
          <w:rFonts w:eastAsia="Calibri"/>
        </w:rPr>
        <w:t>The court issues a</w:t>
      </w:r>
      <w:r w:rsidR="006950EF" w:rsidRPr="00FC6D8E">
        <w:rPr>
          <w:rFonts w:eastAsia="Calibri"/>
        </w:rPr>
        <w:t xml:space="preserve">n Order in </w:t>
      </w:r>
      <w:proofErr w:type="spellStart"/>
      <w:r w:rsidR="006950EF" w:rsidRPr="00FC6D8E">
        <w:rPr>
          <w:rFonts w:eastAsia="Calibri"/>
        </w:rPr>
        <w:t>Limine</w:t>
      </w:r>
      <w:proofErr w:type="spellEnd"/>
      <w:r w:rsidR="006950EF" w:rsidRPr="00FC6D8E">
        <w:rPr>
          <w:rFonts w:eastAsia="Calibri"/>
        </w:rPr>
        <w:t xml:space="preserve"> that this examiner not be referred to in front of the jury or any fact finder as an “independent” expert, but rather, only as the defendant’s expert; in other words, there will be no reference to an “IME</w:t>
      </w:r>
      <w:r w:rsidR="00D41104">
        <w:rPr>
          <w:rFonts w:eastAsia="Calibri"/>
        </w:rPr>
        <w:t>,</w:t>
      </w:r>
      <w:r w:rsidR="006950EF" w:rsidRPr="00FC6D8E">
        <w:rPr>
          <w:rFonts w:eastAsia="Calibri"/>
        </w:rPr>
        <w:t xml:space="preserve">” but </w:t>
      </w:r>
      <w:r w:rsidR="00084412" w:rsidRPr="00FC6D8E">
        <w:rPr>
          <w:rFonts w:eastAsia="Calibri"/>
        </w:rPr>
        <w:t>instead only to a “</w:t>
      </w:r>
      <w:proofErr w:type="spellStart"/>
      <w:r w:rsidR="00084412" w:rsidRPr="00FC6D8E">
        <w:rPr>
          <w:rFonts w:eastAsia="Calibri"/>
        </w:rPr>
        <w:t>DME</w:t>
      </w:r>
      <w:proofErr w:type="spellEnd"/>
      <w:r w:rsidR="00D41104">
        <w:rPr>
          <w:rFonts w:eastAsia="Calibri"/>
        </w:rPr>
        <w:t>,</w:t>
      </w:r>
      <w:r w:rsidR="00084412" w:rsidRPr="00FC6D8E">
        <w:rPr>
          <w:rFonts w:eastAsia="Calibri"/>
        </w:rPr>
        <w:t>” medical examination by Dr.</w:t>
      </w:r>
      <w:r w:rsidR="00D41104">
        <w:rPr>
          <w:rFonts w:eastAsia="Calibri"/>
        </w:rPr>
        <w:t xml:space="preserve"> </w:t>
      </w:r>
      <w:sdt>
        <w:sdtPr>
          <w:id w:val="627672770"/>
          <w:placeholder>
            <w:docPart w:val="496D902EAE0F444A901B9119CB558D65"/>
          </w:placeholder>
          <w:temporary/>
          <w:showingPlcHdr/>
          <w15:appearance w15:val="tags"/>
        </w:sdtPr>
        <w:sdtEndPr/>
        <w:sdtContent>
          <w:r w:rsidR="00D41104" w:rsidRPr="00BB2844">
            <w:rPr>
              <w:b/>
              <w:i/>
              <w:color w:val="FF0000"/>
            </w:rPr>
            <w:t>Name of Doctor</w:t>
          </w:r>
        </w:sdtContent>
      </w:sdt>
      <w:r w:rsidR="00084412" w:rsidRPr="00FC6D8E">
        <w:rPr>
          <w:rFonts w:eastAsia="Calibri"/>
        </w:rPr>
        <w:t xml:space="preserve">, or similar language which does not </w:t>
      </w:r>
      <w:r w:rsidR="00FF7A5B">
        <w:rPr>
          <w:rFonts w:eastAsia="Calibri"/>
        </w:rPr>
        <w:t>imply</w:t>
      </w:r>
      <w:r w:rsidR="00084412" w:rsidRPr="00FC6D8E">
        <w:rPr>
          <w:rFonts w:eastAsia="Calibri"/>
        </w:rPr>
        <w:t xml:space="preserve"> Dr. </w:t>
      </w:r>
      <w:sdt>
        <w:sdtPr>
          <w:id w:val="-1694304275"/>
          <w:placeholder>
            <w:docPart w:val="CDB99A789E19478898B9A67CA18345DC"/>
          </w:placeholder>
          <w:temporary/>
          <w:showingPlcHdr/>
          <w15:appearance w15:val="tags"/>
        </w:sdtPr>
        <w:sdtEndPr/>
        <w:sdtContent>
          <w:r w:rsidR="00D41104" w:rsidRPr="00BB2844">
            <w:rPr>
              <w:b/>
              <w:i/>
              <w:color w:val="FF0000"/>
            </w:rPr>
            <w:t>Name of Doctor</w:t>
          </w:r>
        </w:sdtContent>
      </w:sdt>
      <w:r w:rsidR="00D41104">
        <w:rPr>
          <w:rFonts w:eastAsia="Calibri"/>
        </w:rPr>
        <w:t xml:space="preserve"> </w:t>
      </w:r>
      <w:r w:rsidR="00084412" w:rsidRPr="00FC6D8E">
        <w:rPr>
          <w:rFonts w:eastAsia="Calibri"/>
        </w:rPr>
        <w:t>is “independent</w:t>
      </w:r>
      <w:r w:rsidR="00D41104">
        <w:rPr>
          <w:rFonts w:eastAsia="Calibri"/>
        </w:rPr>
        <w:t>.</w:t>
      </w:r>
      <w:r w:rsidR="00084412" w:rsidRPr="00FC6D8E">
        <w:rPr>
          <w:rFonts w:eastAsia="Calibri"/>
        </w:rPr>
        <w:t>”</w:t>
      </w:r>
    </w:p>
    <w:p w:rsidR="00FC6D8E" w:rsidRPr="002133DF" w:rsidRDefault="003A428E" w:rsidP="00B550CE">
      <w:pPr>
        <w:numPr>
          <w:ilvl w:val="0"/>
          <w:numId w:val="24"/>
        </w:numPr>
        <w:tabs>
          <w:tab w:val="left" w:pos="-720"/>
        </w:tabs>
        <w:suppressAutoHyphens/>
        <w:spacing w:after="240"/>
        <w:ind w:hanging="720"/>
        <w:rPr>
          <w:rFonts w:eastAsia="Calibri"/>
        </w:rPr>
      </w:pPr>
      <w:r w:rsidRPr="002C3A6F">
        <w:rPr>
          <w:rFonts w:eastAsia="Calibri"/>
        </w:rPr>
        <w:t xml:space="preserve">The examination </w:t>
      </w:r>
      <w:r w:rsidR="006950EF" w:rsidRPr="002C3A6F">
        <w:rPr>
          <w:rFonts w:eastAsia="Calibri"/>
        </w:rPr>
        <w:t>should take no more than</w:t>
      </w:r>
      <w:r w:rsidRPr="002C3A6F">
        <w:rPr>
          <w:rFonts w:eastAsia="Calibri"/>
        </w:rPr>
        <w:t xml:space="preserve"> two (2) hours, </w:t>
      </w:r>
      <w:r w:rsidR="006950EF" w:rsidRPr="002C3A6F">
        <w:rPr>
          <w:rFonts w:eastAsia="Calibri"/>
        </w:rPr>
        <w:t xml:space="preserve">not including the time for any </w:t>
      </w:r>
      <w:r w:rsidR="00FF7A5B">
        <w:rPr>
          <w:rFonts w:eastAsia="Calibri"/>
        </w:rPr>
        <w:t>agreed to tests</w:t>
      </w:r>
      <w:r w:rsidR="006950EF" w:rsidRPr="002C3A6F">
        <w:rPr>
          <w:rFonts w:eastAsia="Calibri"/>
        </w:rPr>
        <w:t xml:space="preserve">. The examination shall occur over the course of no more than two (2) </w:t>
      </w:r>
      <w:r w:rsidR="00084412" w:rsidRPr="002C3A6F">
        <w:rPr>
          <w:rFonts w:eastAsia="Calibri"/>
        </w:rPr>
        <w:t xml:space="preserve">separate </w:t>
      </w:r>
      <w:r w:rsidR="006950EF" w:rsidRPr="002C3A6F">
        <w:rPr>
          <w:rFonts w:eastAsia="Calibri"/>
        </w:rPr>
        <w:t>days</w:t>
      </w:r>
      <w:r w:rsidR="00FF7A5B">
        <w:rPr>
          <w:rFonts w:eastAsia="Calibri"/>
        </w:rPr>
        <w:t xml:space="preserve"> but preferably concluded in one day</w:t>
      </w:r>
      <w:r w:rsidR="006950EF" w:rsidRPr="002C3A6F">
        <w:rPr>
          <w:rFonts w:eastAsia="Calibri"/>
        </w:rPr>
        <w:t>.</w:t>
      </w:r>
      <w:r w:rsidRPr="002C3A6F">
        <w:rPr>
          <w:rFonts w:eastAsia="Calibri"/>
          <w:spacing w:val="-3"/>
        </w:rPr>
        <w:t xml:space="preserve"> </w:t>
      </w:r>
    </w:p>
    <w:p w:rsidR="002133DF" w:rsidRPr="002C3A6F" w:rsidRDefault="002133DF" w:rsidP="00B550CE">
      <w:pPr>
        <w:numPr>
          <w:ilvl w:val="0"/>
          <w:numId w:val="24"/>
        </w:numPr>
        <w:tabs>
          <w:tab w:val="left" w:pos="-720"/>
        </w:tabs>
        <w:suppressAutoHyphens/>
        <w:spacing w:after="240"/>
        <w:ind w:hanging="720"/>
        <w:rPr>
          <w:rFonts w:eastAsia="Calibri"/>
        </w:rPr>
      </w:pPr>
      <w:r>
        <w:rPr>
          <w:rFonts w:eastAsia="Calibri"/>
          <w:spacing w:val="-3"/>
        </w:rPr>
        <w:lastRenderedPageBreak/>
        <w:t>Plaintiff may bring a witness to the examination including but not limited to Plaintiff’s counsel and tape record the examination if desired</w:t>
      </w:r>
      <w:r w:rsidR="00FF7A5B">
        <w:rPr>
          <w:rFonts w:eastAsia="Calibri"/>
          <w:spacing w:val="-3"/>
        </w:rPr>
        <w:t xml:space="preserve"> but a family member is preferred</w:t>
      </w:r>
      <w:r>
        <w:rPr>
          <w:rFonts w:eastAsia="Calibri"/>
          <w:spacing w:val="-3"/>
        </w:rPr>
        <w:t xml:space="preserve">.  If recorded, Plaintiff’s counsel shall produce a copy of the tape recording to Defendant’s counsel within two weeks of the examination.  The doctor’s questioning shall be limited to what is reasonably necessary to conduct a physical examination to determine the nature and extent of Plaintiff’s </w:t>
      </w:r>
      <w:r w:rsidR="001E1115">
        <w:rPr>
          <w:rFonts w:eastAsia="Calibri"/>
          <w:spacing w:val="-3"/>
        </w:rPr>
        <w:t xml:space="preserve">claimed </w:t>
      </w:r>
      <w:r>
        <w:rPr>
          <w:rFonts w:eastAsia="Calibri"/>
          <w:spacing w:val="-3"/>
        </w:rPr>
        <w:t xml:space="preserve">injuries and how those injuries may or may not </w:t>
      </w:r>
      <w:r w:rsidR="001E1115">
        <w:rPr>
          <w:rFonts w:eastAsia="Calibri"/>
          <w:spacing w:val="-3"/>
        </w:rPr>
        <w:t xml:space="preserve">be </w:t>
      </w:r>
      <w:r>
        <w:rPr>
          <w:rFonts w:eastAsia="Calibri"/>
          <w:spacing w:val="-3"/>
        </w:rPr>
        <w:t>relate</w:t>
      </w:r>
      <w:r w:rsidR="001E1115">
        <w:rPr>
          <w:rFonts w:eastAsia="Calibri"/>
          <w:spacing w:val="-3"/>
        </w:rPr>
        <w:t>d</w:t>
      </w:r>
      <w:r>
        <w:rPr>
          <w:rFonts w:eastAsia="Calibri"/>
          <w:spacing w:val="-3"/>
        </w:rPr>
        <w:t xml:space="preserve"> to the accident in question.</w:t>
      </w:r>
    </w:p>
    <w:p w:rsidR="00FC6D8E" w:rsidRDefault="002C3A6F" w:rsidP="002C3A6F">
      <w:pPr>
        <w:tabs>
          <w:tab w:val="left" w:pos="-720"/>
        </w:tabs>
        <w:suppressAutoHyphens/>
        <w:spacing w:after="240"/>
        <w:ind w:left="720"/>
        <w:rPr>
          <w:rFonts w:eastAsia="Calibri"/>
          <w:spacing w:val="-3"/>
        </w:rPr>
      </w:pPr>
      <w:r>
        <w:rPr>
          <w:rFonts w:eastAsia="Calibri"/>
          <w:spacing w:val="-3"/>
        </w:rPr>
        <w:t>It is so ORDERED.</w:t>
      </w:r>
    </w:p>
    <w:p w:rsidR="002C3A6F" w:rsidRDefault="002C3A6F" w:rsidP="002C3A6F">
      <w:pPr>
        <w:tabs>
          <w:tab w:val="left" w:pos="-720"/>
        </w:tabs>
        <w:suppressAutoHyphens/>
        <w:spacing w:after="240"/>
        <w:ind w:left="720"/>
        <w:rPr>
          <w:rFonts w:eastAsia="Calibri"/>
          <w:spacing w:val="-3"/>
        </w:rPr>
      </w:pPr>
    </w:p>
    <w:p w:rsidR="002C3A6F" w:rsidRDefault="002C3A6F" w:rsidP="002C3A6F">
      <w:pPr>
        <w:tabs>
          <w:tab w:val="left" w:pos="-720"/>
        </w:tabs>
        <w:suppressAutoHyphens/>
        <w:ind w:left="720"/>
        <w:rPr>
          <w:rFonts w:eastAsia="Calibri"/>
          <w:spacing w:val="-3"/>
        </w:rPr>
      </w:pPr>
      <w:r>
        <w:rPr>
          <w:rFonts w:eastAsia="Calibri"/>
          <w:spacing w:val="-3"/>
        </w:rPr>
        <w:t>_________________________________</w:t>
      </w:r>
    </w:p>
    <w:p w:rsidR="002C3A6F" w:rsidRDefault="002C3A6F" w:rsidP="002C3A6F">
      <w:pPr>
        <w:tabs>
          <w:tab w:val="left" w:pos="-720"/>
        </w:tabs>
        <w:suppressAutoHyphens/>
        <w:ind w:left="720"/>
        <w:rPr>
          <w:rFonts w:eastAsia="Calibri"/>
          <w:spacing w:val="-3"/>
        </w:rPr>
      </w:pPr>
      <w:r>
        <w:rPr>
          <w:rFonts w:eastAsia="Calibri"/>
          <w:spacing w:val="-3"/>
        </w:rPr>
        <w:t xml:space="preserve">Judge </w:t>
      </w:r>
      <w:r w:rsidR="00FF7A5B">
        <w:rPr>
          <w:rFonts w:eastAsia="Calibri"/>
          <w:spacing w:val="-3"/>
        </w:rPr>
        <w:t>Tamika “Tami” Craft</w:t>
      </w:r>
      <w:bookmarkStart w:id="0" w:name="_GoBack"/>
      <w:bookmarkEnd w:id="0"/>
    </w:p>
    <w:p w:rsidR="00FC6D8E" w:rsidRPr="00FC6D8E" w:rsidRDefault="002C3A6F" w:rsidP="002C3A6F">
      <w:pPr>
        <w:tabs>
          <w:tab w:val="left" w:pos="-720"/>
        </w:tabs>
        <w:suppressAutoHyphens/>
        <w:ind w:left="720"/>
      </w:pPr>
      <w:r>
        <w:rPr>
          <w:rFonts w:eastAsia="Calibri"/>
          <w:spacing w:val="-3"/>
        </w:rPr>
        <w:t>189</w:t>
      </w:r>
      <w:r w:rsidRPr="002C3A6F">
        <w:rPr>
          <w:rFonts w:eastAsia="Calibri"/>
          <w:spacing w:val="-3"/>
          <w:vertAlign w:val="superscript"/>
        </w:rPr>
        <w:t>th</w:t>
      </w:r>
      <w:r>
        <w:rPr>
          <w:rFonts w:eastAsia="Calibri"/>
          <w:spacing w:val="-3"/>
        </w:rPr>
        <w:t xml:space="preserve"> Civil District Court</w:t>
      </w:r>
    </w:p>
    <w:p w:rsidR="004D5CC0" w:rsidRDefault="004D5CC0" w:rsidP="004D5CC0"/>
    <w:sectPr w:rsidR="004D5CC0" w:rsidSect="00394045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104" w:rsidRDefault="00D41104">
      <w:r>
        <w:separator/>
      </w:r>
    </w:p>
  </w:endnote>
  <w:endnote w:type="continuationSeparator" w:id="0">
    <w:p w:rsidR="00D41104" w:rsidRDefault="00D4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104" w:rsidRDefault="00D41104" w:rsidP="00A6333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104" w:rsidRDefault="00D41104">
      <w:r>
        <w:separator/>
      </w:r>
    </w:p>
  </w:footnote>
  <w:footnote w:type="continuationSeparator" w:id="0">
    <w:p w:rsidR="00D41104" w:rsidRDefault="00D41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5DA"/>
    <w:multiLevelType w:val="hybridMultilevel"/>
    <w:tmpl w:val="5044A7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94AB7"/>
    <w:multiLevelType w:val="hybridMultilevel"/>
    <w:tmpl w:val="3BA23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55DA4"/>
    <w:multiLevelType w:val="hybridMultilevel"/>
    <w:tmpl w:val="DA081202"/>
    <w:lvl w:ilvl="0" w:tplc="A15CD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C292D"/>
    <w:multiLevelType w:val="hybridMultilevel"/>
    <w:tmpl w:val="B852B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D41053"/>
    <w:multiLevelType w:val="multilevel"/>
    <w:tmpl w:val="48B6C61A"/>
    <w:lvl w:ilvl="0">
      <w:start w:val="1"/>
      <w:numFmt w:val="none"/>
      <w:pStyle w:val="SigBlockLine"/>
      <w:lvlText w:val="%1By:"/>
      <w:lvlJc w:val="left"/>
      <w:pPr>
        <w:tabs>
          <w:tab w:val="num" w:pos="6480"/>
        </w:tabs>
        <w:ind w:left="1440" w:firstLine="4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52"/>
        </w:tabs>
        <w:ind w:left="65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0"/>
        </w:tabs>
        <w:ind w:left="69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0"/>
        </w:tabs>
        <w:ind w:left="74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280"/>
        </w:tabs>
        <w:ind w:left="79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4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0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5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080" w:hanging="1440"/>
      </w:pPr>
      <w:rPr>
        <w:rFonts w:hint="default"/>
      </w:rPr>
    </w:lvl>
  </w:abstractNum>
  <w:abstractNum w:abstractNumId="5" w15:restartNumberingAfterBreak="0">
    <w:nsid w:val="0FA3085E"/>
    <w:multiLevelType w:val="hybridMultilevel"/>
    <w:tmpl w:val="225EC9A6"/>
    <w:lvl w:ilvl="0" w:tplc="88F48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0C17"/>
    <w:multiLevelType w:val="hybridMultilevel"/>
    <w:tmpl w:val="671CF75A"/>
    <w:lvl w:ilvl="0" w:tplc="34761E4A">
      <w:start w:val="13"/>
      <w:numFmt w:val="bullet"/>
      <w:lvlText w:val=""/>
      <w:lvlJc w:val="left"/>
      <w:pPr>
        <w:ind w:left="222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3507061F"/>
    <w:multiLevelType w:val="singleLevel"/>
    <w:tmpl w:val="192E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6206CB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49F62027"/>
    <w:multiLevelType w:val="hybridMultilevel"/>
    <w:tmpl w:val="754AFD78"/>
    <w:lvl w:ilvl="0" w:tplc="2B7453B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E52739C"/>
    <w:multiLevelType w:val="hybridMultilevel"/>
    <w:tmpl w:val="11E289F6"/>
    <w:lvl w:ilvl="0" w:tplc="32B6F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C00371"/>
    <w:multiLevelType w:val="hybridMultilevel"/>
    <w:tmpl w:val="7018E7E8"/>
    <w:lvl w:ilvl="0" w:tplc="14045E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E57E46"/>
    <w:multiLevelType w:val="hybridMultilevel"/>
    <w:tmpl w:val="0D68A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53398"/>
    <w:multiLevelType w:val="hybridMultilevel"/>
    <w:tmpl w:val="247AA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3C523A"/>
    <w:multiLevelType w:val="multilevel"/>
    <w:tmpl w:val="7D8C08D8"/>
    <w:lvl w:ilvl="0">
      <w:start w:val="1"/>
      <w:numFmt w:val="decimal"/>
      <w:pStyle w:val="Heading1"/>
      <w:lvlText w:val="Article %1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360"/>
        </w:tabs>
        <w:ind w:left="0" w:firstLine="0"/>
      </w:pPr>
      <w:rPr>
        <w:rFonts w:hint="default"/>
        <w:u w:val="none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1080"/>
        </w:tabs>
        <w:ind w:left="0" w:firstLine="720"/>
      </w:pPr>
      <w:rPr>
        <w:rFonts w:hint="default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1800"/>
        </w:tabs>
        <w:ind w:left="0" w:firstLine="1440"/>
      </w:pPr>
      <w:rPr>
        <w:rFonts w:hint="default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520"/>
        </w:tabs>
        <w:ind w:left="0" w:firstLine="2160"/>
      </w:pPr>
      <w:rPr>
        <w:rFonts w:hint="default"/>
        <w:u w:val="none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D2F4322"/>
    <w:multiLevelType w:val="hybridMultilevel"/>
    <w:tmpl w:val="6B368B14"/>
    <w:lvl w:ilvl="0" w:tplc="8B42EA5C">
      <w:start w:val="16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4"/>
  </w:num>
  <w:num w:numId="11">
    <w:abstractNumId w:val="15"/>
  </w:num>
  <w:num w:numId="12">
    <w:abstractNumId w:val="8"/>
  </w:num>
  <w:num w:numId="13">
    <w:abstractNumId w:val="6"/>
  </w:num>
  <w:num w:numId="14">
    <w:abstractNumId w:val="3"/>
  </w:num>
  <w:num w:numId="15">
    <w:abstractNumId w:val="13"/>
  </w:num>
  <w:num w:numId="16">
    <w:abstractNumId w:val="1"/>
  </w:num>
  <w:num w:numId="17">
    <w:abstractNumId w:val="2"/>
  </w:num>
  <w:num w:numId="18">
    <w:abstractNumId w:val="7"/>
  </w:num>
  <w:num w:numId="19">
    <w:abstractNumId w:val="10"/>
  </w:num>
  <w:num w:numId="20">
    <w:abstractNumId w:val="12"/>
  </w:num>
  <w:num w:numId="21">
    <w:abstractNumId w:val="9"/>
  </w:num>
  <w:num w:numId="22">
    <w:abstractNumId w:val="5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6FD"/>
    <w:rsid w:val="00004D74"/>
    <w:rsid w:val="000067B7"/>
    <w:rsid w:val="0000732B"/>
    <w:rsid w:val="00010181"/>
    <w:rsid w:val="00012D0A"/>
    <w:rsid w:val="000131AE"/>
    <w:rsid w:val="00016A53"/>
    <w:rsid w:val="00017BF6"/>
    <w:rsid w:val="00020173"/>
    <w:rsid w:val="00021B53"/>
    <w:rsid w:val="00021FDC"/>
    <w:rsid w:val="00023904"/>
    <w:rsid w:val="00024183"/>
    <w:rsid w:val="00025F20"/>
    <w:rsid w:val="000310B5"/>
    <w:rsid w:val="0003112B"/>
    <w:rsid w:val="000312C7"/>
    <w:rsid w:val="0003250E"/>
    <w:rsid w:val="00033D33"/>
    <w:rsid w:val="00034A95"/>
    <w:rsid w:val="00034FFD"/>
    <w:rsid w:val="000356AC"/>
    <w:rsid w:val="00035ED0"/>
    <w:rsid w:val="000362A8"/>
    <w:rsid w:val="0003742E"/>
    <w:rsid w:val="00037BEC"/>
    <w:rsid w:val="00043FB5"/>
    <w:rsid w:val="00044B52"/>
    <w:rsid w:val="000450C4"/>
    <w:rsid w:val="00047F45"/>
    <w:rsid w:val="00050D91"/>
    <w:rsid w:val="00050FB9"/>
    <w:rsid w:val="000516FF"/>
    <w:rsid w:val="00051DEF"/>
    <w:rsid w:val="00053591"/>
    <w:rsid w:val="00054B48"/>
    <w:rsid w:val="000553A1"/>
    <w:rsid w:val="00063032"/>
    <w:rsid w:val="000637A2"/>
    <w:rsid w:val="00063B02"/>
    <w:rsid w:val="00071711"/>
    <w:rsid w:val="0007187A"/>
    <w:rsid w:val="00072DD7"/>
    <w:rsid w:val="00074D47"/>
    <w:rsid w:val="00075A18"/>
    <w:rsid w:val="00076585"/>
    <w:rsid w:val="0008057F"/>
    <w:rsid w:val="0008339C"/>
    <w:rsid w:val="00083774"/>
    <w:rsid w:val="00084412"/>
    <w:rsid w:val="000852BC"/>
    <w:rsid w:val="00085423"/>
    <w:rsid w:val="00086342"/>
    <w:rsid w:val="00091542"/>
    <w:rsid w:val="000918C4"/>
    <w:rsid w:val="00092823"/>
    <w:rsid w:val="00095152"/>
    <w:rsid w:val="00096423"/>
    <w:rsid w:val="00096CB9"/>
    <w:rsid w:val="000976AC"/>
    <w:rsid w:val="000A2950"/>
    <w:rsid w:val="000A4AAF"/>
    <w:rsid w:val="000A68F1"/>
    <w:rsid w:val="000A6D25"/>
    <w:rsid w:val="000B0BEC"/>
    <w:rsid w:val="000B2385"/>
    <w:rsid w:val="000B718F"/>
    <w:rsid w:val="000C2FA6"/>
    <w:rsid w:val="000C3BE1"/>
    <w:rsid w:val="000C4CD9"/>
    <w:rsid w:val="000C4CE2"/>
    <w:rsid w:val="000D035A"/>
    <w:rsid w:val="000D11CB"/>
    <w:rsid w:val="000D173E"/>
    <w:rsid w:val="000D2645"/>
    <w:rsid w:val="000D2A08"/>
    <w:rsid w:val="000E12C4"/>
    <w:rsid w:val="000E1D30"/>
    <w:rsid w:val="000E5EAF"/>
    <w:rsid w:val="000E5ED2"/>
    <w:rsid w:val="000E661D"/>
    <w:rsid w:val="000F0463"/>
    <w:rsid w:val="000F39C3"/>
    <w:rsid w:val="000F3D9B"/>
    <w:rsid w:val="000F3E36"/>
    <w:rsid w:val="000F48FE"/>
    <w:rsid w:val="000F49D1"/>
    <w:rsid w:val="000F7153"/>
    <w:rsid w:val="00100F11"/>
    <w:rsid w:val="00102DD4"/>
    <w:rsid w:val="00103A37"/>
    <w:rsid w:val="00103B5E"/>
    <w:rsid w:val="001108DF"/>
    <w:rsid w:val="00113862"/>
    <w:rsid w:val="001147EB"/>
    <w:rsid w:val="001179A4"/>
    <w:rsid w:val="00120A3D"/>
    <w:rsid w:val="00121B8D"/>
    <w:rsid w:val="0012260E"/>
    <w:rsid w:val="00127006"/>
    <w:rsid w:val="001278C9"/>
    <w:rsid w:val="00130A4C"/>
    <w:rsid w:val="00130E5A"/>
    <w:rsid w:val="0013213E"/>
    <w:rsid w:val="001323FD"/>
    <w:rsid w:val="00132780"/>
    <w:rsid w:val="00132C90"/>
    <w:rsid w:val="00132EC5"/>
    <w:rsid w:val="0013327E"/>
    <w:rsid w:val="00133B4B"/>
    <w:rsid w:val="00142CF5"/>
    <w:rsid w:val="001433DD"/>
    <w:rsid w:val="001444BF"/>
    <w:rsid w:val="0014606A"/>
    <w:rsid w:val="00151606"/>
    <w:rsid w:val="001524CE"/>
    <w:rsid w:val="00153E60"/>
    <w:rsid w:val="001549E6"/>
    <w:rsid w:val="00154DC2"/>
    <w:rsid w:val="001550F7"/>
    <w:rsid w:val="00156BAF"/>
    <w:rsid w:val="00160A58"/>
    <w:rsid w:val="001610EC"/>
    <w:rsid w:val="00161557"/>
    <w:rsid w:val="0016156E"/>
    <w:rsid w:val="0016214F"/>
    <w:rsid w:val="0016236A"/>
    <w:rsid w:val="00162722"/>
    <w:rsid w:val="00166A7E"/>
    <w:rsid w:val="001722C5"/>
    <w:rsid w:val="00173436"/>
    <w:rsid w:val="00176841"/>
    <w:rsid w:val="001776FC"/>
    <w:rsid w:val="001807B3"/>
    <w:rsid w:val="001816CF"/>
    <w:rsid w:val="00181B7E"/>
    <w:rsid w:val="00182DE6"/>
    <w:rsid w:val="00184B8B"/>
    <w:rsid w:val="00185835"/>
    <w:rsid w:val="00187F81"/>
    <w:rsid w:val="00191FD4"/>
    <w:rsid w:val="00193E61"/>
    <w:rsid w:val="00195747"/>
    <w:rsid w:val="001957D0"/>
    <w:rsid w:val="00196596"/>
    <w:rsid w:val="001A0212"/>
    <w:rsid w:val="001A0B80"/>
    <w:rsid w:val="001A0DC2"/>
    <w:rsid w:val="001A1034"/>
    <w:rsid w:val="001A592C"/>
    <w:rsid w:val="001A6DA6"/>
    <w:rsid w:val="001B030E"/>
    <w:rsid w:val="001B2790"/>
    <w:rsid w:val="001B4FC0"/>
    <w:rsid w:val="001B588B"/>
    <w:rsid w:val="001C0385"/>
    <w:rsid w:val="001C0538"/>
    <w:rsid w:val="001C05A8"/>
    <w:rsid w:val="001C0B95"/>
    <w:rsid w:val="001C17F4"/>
    <w:rsid w:val="001C224C"/>
    <w:rsid w:val="001C47EB"/>
    <w:rsid w:val="001C5F82"/>
    <w:rsid w:val="001C6CE0"/>
    <w:rsid w:val="001D0433"/>
    <w:rsid w:val="001D04CF"/>
    <w:rsid w:val="001D0EC5"/>
    <w:rsid w:val="001D1769"/>
    <w:rsid w:val="001D1E89"/>
    <w:rsid w:val="001D297F"/>
    <w:rsid w:val="001D590D"/>
    <w:rsid w:val="001D7DAE"/>
    <w:rsid w:val="001E08D0"/>
    <w:rsid w:val="001E0938"/>
    <w:rsid w:val="001E1115"/>
    <w:rsid w:val="001E12A3"/>
    <w:rsid w:val="001E326B"/>
    <w:rsid w:val="001E4133"/>
    <w:rsid w:val="001E5FF4"/>
    <w:rsid w:val="001E765D"/>
    <w:rsid w:val="001F0AED"/>
    <w:rsid w:val="001F1D0F"/>
    <w:rsid w:val="001F2236"/>
    <w:rsid w:val="001F34FE"/>
    <w:rsid w:val="001F4799"/>
    <w:rsid w:val="001F4B29"/>
    <w:rsid w:val="001F5462"/>
    <w:rsid w:val="001F69C3"/>
    <w:rsid w:val="001F6D4E"/>
    <w:rsid w:val="001F7F4F"/>
    <w:rsid w:val="00200432"/>
    <w:rsid w:val="00202DBB"/>
    <w:rsid w:val="00204958"/>
    <w:rsid w:val="002052A2"/>
    <w:rsid w:val="002052F4"/>
    <w:rsid w:val="00205359"/>
    <w:rsid w:val="00210498"/>
    <w:rsid w:val="00212DEC"/>
    <w:rsid w:val="002133DF"/>
    <w:rsid w:val="00214CA3"/>
    <w:rsid w:val="002173EF"/>
    <w:rsid w:val="00221709"/>
    <w:rsid w:val="00223769"/>
    <w:rsid w:val="00223BFF"/>
    <w:rsid w:val="00224C05"/>
    <w:rsid w:val="00224C38"/>
    <w:rsid w:val="00226ACF"/>
    <w:rsid w:val="00227378"/>
    <w:rsid w:val="00230FCC"/>
    <w:rsid w:val="00231C16"/>
    <w:rsid w:val="00233198"/>
    <w:rsid w:val="00235A3B"/>
    <w:rsid w:val="002408D2"/>
    <w:rsid w:val="00240E62"/>
    <w:rsid w:val="00241F87"/>
    <w:rsid w:val="002427B2"/>
    <w:rsid w:val="002435BE"/>
    <w:rsid w:val="00244E61"/>
    <w:rsid w:val="00245366"/>
    <w:rsid w:val="00247744"/>
    <w:rsid w:val="00250C6E"/>
    <w:rsid w:val="00251F98"/>
    <w:rsid w:val="00252569"/>
    <w:rsid w:val="0025475B"/>
    <w:rsid w:val="002564D7"/>
    <w:rsid w:val="00257125"/>
    <w:rsid w:val="00260B3D"/>
    <w:rsid w:val="00261024"/>
    <w:rsid w:val="002610B7"/>
    <w:rsid w:val="00261F82"/>
    <w:rsid w:val="00264A62"/>
    <w:rsid w:val="00264FF4"/>
    <w:rsid w:val="00265C12"/>
    <w:rsid w:val="00276688"/>
    <w:rsid w:val="0027709A"/>
    <w:rsid w:val="0028281E"/>
    <w:rsid w:val="0028607B"/>
    <w:rsid w:val="0029049D"/>
    <w:rsid w:val="002909EE"/>
    <w:rsid w:val="00291D47"/>
    <w:rsid w:val="00292780"/>
    <w:rsid w:val="002944DD"/>
    <w:rsid w:val="002955F5"/>
    <w:rsid w:val="00295C3A"/>
    <w:rsid w:val="00297015"/>
    <w:rsid w:val="00297E2B"/>
    <w:rsid w:val="002A06E0"/>
    <w:rsid w:val="002A5750"/>
    <w:rsid w:val="002A7F51"/>
    <w:rsid w:val="002B336E"/>
    <w:rsid w:val="002B39ED"/>
    <w:rsid w:val="002B6AAD"/>
    <w:rsid w:val="002B722E"/>
    <w:rsid w:val="002C0AB8"/>
    <w:rsid w:val="002C0FFB"/>
    <w:rsid w:val="002C24FB"/>
    <w:rsid w:val="002C3A6F"/>
    <w:rsid w:val="002C4CB3"/>
    <w:rsid w:val="002C5E50"/>
    <w:rsid w:val="002C705D"/>
    <w:rsid w:val="002C77F6"/>
    <w:rsid w:val="002C7D25"/>
    <w:rsid w:val="002D1E43"/>
    <w:rsid w:val="002D2361"/>
    <w:rsid w:val="002D7E1C"/>
    <w:rsid w:val="002E07BA"/>
    <w:rsid w:val="002E57BD"/>
    <w:rsid w:val="002E7598"/>
    <w:rsid w:val="002F02C5"/>
    <w:rsid w:val="002F0E02"/>
    <w:rsid w:val="002F1B3B"/>
    <w:rsid w:val="002F1D21"/>
    <w:rsid w:val="002F1E58"/>
    <w:rsid w:val="002F28FE"/>
    <w:rsid w:val="002F2D28"/>
    <w:rsid w:val="002F72BD"/>
    <w:rsid w:val="002F7712"/>
    <w:rsid w:val="00302A69"/>
    <w:rsid w:val="00304DB1"/>
    <w:rsid w:val="00305A08"/>
    <w:rsid w:val="00305B76"/>
    <w:rsid w:val="0031090E"/>
    <w:rsid w:val="0031127C"/>
    <w:rsid w:val="00312377"/>
    <w:rsid w:val="00314318"/>
    <w:rsid w:val="00316B4F"/>
    <w:rsid w:val="00317BCD"/>
    <w:rsid w:val="00320533"/>
    <w:rsid w:val="00321370"/>
    <w:rsid w:val="00322B25"/>
    <w:rsid w:val="0032748A"/>
    <w:rsid w:val="003277A0"/>
    <w:rsid w:val="003301A6"/>
    <w:rsid w:val="00330E50"/>
    <w:rsid w:val="00331FB5"/>
    <w:rsid w:val="003320D5"/>
    <w:rsid w:val="003331C8"/>
    <w:rsid w:val="00333FF8"/>
    <w:rsid w:val="003353C2"/>
    <w:rsid w:val="0033622D"/>
    <w:rsid w:val="00337AD6"/>
    <w:rsid w:val="003420ED"/>
    <w:rsid w:val="00343E2E"/>
    <w:rsid w:val="00345509"/>
    <w:rsid w:val="0034618F"/>
    <w:rsid w:val="00346234"/>
    <w:rsid w:val="0034659C"/>
    <w:rsid w:val="003507F9"/>
    <w:rsid w:val="00354835"/>
    <w:rsid w:val="00360668"/>
    <w:rsid w:val="00361B0D"/>
    <w:rsid w:val="00361D38"/>
    <w:rsid w:val="003623A0"/>
    <w:rsid w:val="00362925"/>
    <w:rsid w:val="00362978"/>
    <w:rsid w:val="003630DD"/>
    <w:rsid w:val="00365E23"/>
    <w:rsid w:val="003666D8"/>
    <w:rsid w:val="00366BC4"/>
    <w:rsid w:val="00366F14"/>
    <w:rsid w:val="0037076B"/>
    <w:rsid w:val="00370DF6"/>
    <w:rsid w:val="00371487"/>
    <w:rsid w:val="003734E9"/>
    <w:rsid w:val="00373E38"/>
    <w:rsid w:val="00374AD6"/>
    <w:rsid w:val="00375DF1"/>
    <w:rsid w:val="00376A83"/>
    <w:rsid w:val="003771FB"/>
    <w:rsid w:val="00377823"/>
    <w:rsid w:val="0038182D"/>
    <w:rsid w:val="00381EE9"/>
    <w:rsid w:val="00386A2E"/>
    <w:rsid w:val="00386CE3"/>
    <w:rsid w:val="00392F04"/>
    <w:rsid w:val="003937AD"/>
    <w:rsid w:val="00394045"/>
    <w:rsid w:val="00395D48"/>
    <w:rsid w:val="003968ED"/>
    <w:rsid w:val="0039733C"/>
    <w:rsid w:val="003A144B"/>
    <w:rsid w:val="003A38C6"/>
    <w:rsid w:val="003A39DA"/>
    <w:rsid w:val="003A428E"/>
    <w:rsid w:val="003A56EF"/>
    <w:rsid w:val="003A7934"/>
    <w:rsid w:val="003B072F"/>
    <w:rsid w:val="003B0F79"/>
    <w:rsid w:val="003B37B5"/>
    <w:rsid w:val="003B713A"/>
    <w:rsid w:val="003C14EC"/>
    <w:rsid w:val="003C663C"/>
    <w:rsid w:val="003D0ABC"/>
    <w:rsid w:val="003D6541"/>
    <w:rsid w:val="003D7847"/>
    <w:rsid w:val="003E1905"/>
    <w:rsid w:val="003E190B"/>
    <w:rsid w:val="003E2316"/>
    <w:rsid w:val="003E26C4"/>
    <w:rsid w:val="003E283E"/>
    <w:rsid w:val="003E3464"/>
    <w:rsid w:val="003E4C7A"/>
    <w:rsid w:val="003E7143"/>
    <w:rsid w:val="003E7190"/>
    <w:rsid w:val="003E7FE1"/>
    <w:rsid w:val="003F00B7"/>
    <w:rsid w:val="003F0DAD"/>
    <w:rsid w:val="003F1814"/>
    <w:rsid w:val="003F3BA6"/>
    <w:rsid w:val="004003E5"/>
    <w:rsid w:val="004038A5"/>
    <w:rsid w:val="004039FC"/>
    <w:rsid w:val="00405709"/>
    <w:rsid w:val="004059F2"/>
    <w:rsid w:val="0040622B"/>
    <w:rsid w:val="004069A5"/>
    <w:rsid w:val="00407E03"/>
    <w:rsid w:val="004102C6"/>
    <w:rsid w:val="00412735"/>
    <w:rsid w:val="00413370"/>
    <w:rsid w:val="004151E0"/>
    <w:rsid w:val="00415BD7"/>
    <w:rsid w:val="00420362"/>
    <w:rsid w:val="004205C7"/>
    <w:rsid w:val="004232BF"/>
    <w:rsid w:val="004235B1"/>
    <w:rsid w:val="0042440F"/>
    <w:rsid w:val="00425B17"/>
    <w:rsid w:val="00427D0F"/>
    <w:rsid w:val="004301EF"/>
    <w:rsid w:val="00432332"/>
    <w:rsid w:val="004326DD"/>
    <w:rsid w:val="00433F20"/>
    <w:rsid w:val="00437EE5"/>
    <w:rsid w:val="00437FA6"/>
    <w:rsid w:val="00440BCE"/>
    <w:rsid w:val="004419CD"/>
    <w:rsid w:val="004428F7"/>
    <w:rsid w:val="0044441E"/>
    <w:rsid w:val="00445657"/>
    <w:rsid w:val="00447D79"/>
    <w:rsid w:val="00451804"/>
    <w:rsid w:val="00454D9B"/>
    <w:rsid w:val="00454D9D"/>
    <w:rsid w:val="00455908"/>
    <w:rsid w:val="00456F33"/>
    <w:rsid w:val="00457143"/>
    <w:rsid w:val="00457D0F"/>
    <w:rsid w:val="004608B1"/>
    <w:rsid w:val="004611CD"/>
    <w:rsid w:val="00461BA9"/>
    <w:rsid w:val="00462584"/>
    <w:rsid w:val="00462B40"/>
    <w:rsid w:val="00463F78"/>
    <w:rsid w:val="00464F6E"/>
    <w:rsid w:val="00465BCF"/>
    <w:rsid w:val="004660B7"/>
    <w:rsid w:val="00467155"/>
    <w:rsid w:val="00467BF8"/>
    <w:rsid w:val="00467E61"/>
    <w:rsid w:val="0047026B"/>
    <w:rsid w:val="0047558C"/>
    <w:rsid w:val="00477001"/>
    <w:rsid w:val="0048156A"/>
    <w:rsid w:val="0048292D"/>
    <w:rsid w:val="00483498"/>
    <w:rsid w:val="0048404E"/>
    <w:rsid w:val="00485834"/>
    <w:rsid w:val="00485DE8"/>
    <w:rsid w:val="00486B13"/>
    <w:rsid w:val="00486D9C"/>
    <w:rsid w:val="0049015C"/>
    <w:rsid w:val="00490EA3"/>
    <w:rsid w:val="004920E8"/>
    <w:rsid w:val="0049491B"/>
    <w:rsid w:val="004A0476"/>
    <w:rsid w:val="004A1DAA"/>
    <w:rsid w:val="004A3A38"/>
    <w:rsid w:val="004A4329"/>
    <w:rsid w:val="004A484B"/>
    <w:rsid w:val="004A4E37"/>
    <w:rsid w:val="004B078F"/>
    <w:rsid w:val="004B1429"/>
    <w:rsid w:val="004B153C"/>
    <w:rsid w:val="004B27C6"/>
    <w:rsid w:val="004B4405"/>
    <w:rsid w:val="004B7A7B"/>
    <w:rsid w:val="004C07FF"/>
    <w:rsid w:val="004C1DFF"/>
    <w:rsid w:val="004C4776"/>
    <w:rsid w:val="004C4B51"/>
    <w:rsid w:val="004C584A"/>
    <w:rsid w:val="004D026F"/>
    <w:rsid w:val="004D0968"/>
    <w:rsid w:val="004D110C"/>
    <w:rsid w:val="004D2C07"/>
    <w:rsid w:val="004D396F"/>
    <w:rsid w:val="004D3987"/>
    <w:rsid w:val="004D3D49"/>
    <w:rsid w:val="004D5CC0"/>
    <w:rsid w:val="004D622E"/>
    <w:rsid w:val="004E03D4"/>
    <w:rsid w:val="004E0B0E"/>
    <w:rsid w:val="004E2ABE"/>
    <w:rsid w:val="004E77DD"/>
    <w:rsid w:val="004F2B8C"/>
    <w:rsid w:val="004F3079"/>
    <w:rsid w:val="004F4889"/>
    <w:rsid w:val="004F488F"/>
    <w:rsid w:val="004F5766"/>
    <w:rsid w:val="004F5822"/>
    <w:rsid w:val="004F6B13"/>
    <w:rsid w:val="004F6FCE"/>
    <w:rsid w:val="00500A10"/>
    <w:rsid w:val="00500F27"/>
    <w:rsid w:val="0050117B"/>
    <w:rsid w:val="0050472A"/>
    <w:rsid w:val="00505252"/>
    <w:rsid w:val="00514640"/>
    <w:rsid w:val="005148FA"/>
    <w:rsid w:val="005150E3"/>
    <w:rsid w:val="00515A93"/>
    <w:rsid w:val="00517178"/>
    <w:rsid w:val="005218F1"/>
    <w:rsid w:val="00521A8A"/>
    <w:rsid w:val="00531C57"/>
    <w:rsid w:val="00533474"/>
    <w:rsid w:val="0053508F"/>
    <w:rsid w:val="005353DF"/>
    <w:rsid w:val="00537170"/>
    <w:rsid w:val="005403CF"/>
    <w:rsid w:val="00540477"/>
    <w:rsid w:val="00540CBE"/>
    <w:rsid w:val="00541452"/>
    <w:rsid w:val="00541DFC"/>
    <w:rsid w:val="0054361D"/>
    <w:rsid w:val="00543C14"/>
    <w:rsid w:val="005444FF"/>
    <w:rsid w:val="0054510D"/>
    <w:rsid w:val="00545306"/>
    <w:rsid w:val="00551FD2"/>
    <w:rsid w:val="00556FA2"/>
    <w:rsid w:val="0055703F"/>
    <w:rsid w:val="00560958"/>
    <w:rsid w:val="005621B0"/>
    <w:rsid w:val="00562697"/>
    <w:rsid w:val="00562B34"/>
    <w:rsid w:val="0056332C"/>
    <w:rsid w:val="0056429B"/>
    <w:rsid w:val="00565284"/>
    <w:rsid w:val="005676A3"/>
    <w:rsid w:val="005746B2"/>
    <w:rsid w:val="005747A7"/>
    <w:rsid w:val="00574CB3"/>
    <w:rsid w:val="00575E0E"/>
    <w:rsid w:val="0057650F"/>
    <w:rsid w:val="0057726E"/>
    <w:rsid w:val="00582AE3"/>
    <w:rsid w:val="00582B25"/>
    <w:rsid w:val="00582ED3"/>
    <w:rsid w:val="0058432C"/>
    <w:rsid w:val="0058527F"/>
    <w:rsid w:val="005909F2"/>
    <w:rsid w:val="00590DFE"/>
    <w:rsid w:val="0059166A"/>
    <w:rsid w:val="00592E82"/>
    <w:rsid w:val="005955C7"/>
    <w:rsid w:val="005958EA"/>
    <w:rsid w:val="00595A25"/>
    <w:rsid w:val="00595C83"/>
    <w:rsid w:val="0059671C"/>
    <w:rsid w:val="005976C8"/>
    <w:rsid w:val="0059790D"/>
    <w:rsid w:val="005A1722"/>
    <w:rsid w:val="005A1B33"/>
    <w:rsid w:val="005A1D5F"/>
    <w:rsid w:val="005A2CD3"/>
    <w:rsid w:val="005A3A3E"/>
    <w:rsid w:val="005A40F5"/>
    <w:rsid w:val="005A55E1"/>
    <w:rsid w:val="005A5996"/>
    <w:rsid w:val="005A5DD1"/>
    <w:rsid w:val="005A78BC"/>
    <w:rsid w:val="005B0412"/>
    <w:rsid w:val="005B0A9C"/>
    <w:rsid w:val="005B17C7"/>
    <w:rsid w:val="005B1AF2"/>
    <w:rsid w:val="005B2F34"/>
    <w:rsid w:val="005B40E1"/>
    <w:rsid w:val="005B435A"/>
    <w:rsid w:val="005B4C5E"/>
    <w:rsid w:val="005B56FB"/>
    <w:rsid w:val="005B63F9"/>
    <w:rsid w:val="005C000C"/>
    <w:rsid w:val="005C0D66"/>
    <w:rsid w:val="005C3740"/>
    <w:rsid w:val="005C4B4E"/>
    <w:rsid w:val="005C7EE6"/>
    <w:rsid w:val="005D0869"/>
    <w:rsid w:val="005D150F"/>
    <w:rsid w:val="005D20C6"/>
    <w:rsid w:val="005D318C"/>
    <w:rsid w:val="005D37C2"/>
    <w:rsid w:val="005D5229"/>
    <w:rsid w:val="005D6781"/>
    <w:rsid w:val="005E10A6"/>
    <w:rsid w:val="005E137A"/>
    <w:rsid w:val="005E1A6B"/>
    <w:rsid w:val="005E470A"/>
    <w:rsid w:val="005E4C7A"/>
    <w:rsid w:val="005E55D8"/>
    <w:rsid w:val="005E6801"/>
    <w:rsid w:val="005F0E24"/>
    <w:rsid w:val="005F226F"/>
    <w:rsid w:val="005F26FF"/>
    <w:rsid w:val="005F4234"/>
    <w:rsid w:val="005F6F69"/>
    <w:rsid w:val="00601D2E"/>
    <w:rsid w:val="00604C2E"/>
    <w:rsid w:val="00605598"/>
    <w:rsid w:val="00605B15"/>
    <w:rsid w:val="006071B3"/>
    <w:rsid w:val="00611D1F"/>
    <w:rsid w:val="0061221F"/>
    <w:rsid w:val="006126C2"/>
    <w:rsid w:val="00612D31"/>
    <w:rsid w:val="00616148"/>
    <w:rsid w:val="00616379"/>
    <w:rsid w:val="006212CC"/>
    <w:rsid w:val="00621329"/>
    <w:rsid w:val="006228D3"/>
    <w:rsid w:val="00630F6B"/>
    <w:rsid w:val="00633F93"/>
    <w:rsid w:val="0063543E"/>
    <w:rsid w:val="006377A6"/>
    <w:rsid w:val="006410DC"/>
    <w:rsid w:val="006423B6"/>
    <w:rsid w:val="006426B9"/>
    <w:rsid w:val="0064384B"/>
    <w:rsid w:val="00645803"/>
    <w:rsid w:val="0065064F"/>
    <w:rsid w:val="00652EEE"/>
    <w:rsid w:val="0065307A"/>
    <w:rsid w:val="0065337E"/>
    <w:rsid w:val="00654F6D"/>
    <w:rsid w:val="00655659"/>
    <w:rsid w:val="006558C7"/>
    <w:rsid w:val="0065602B"/>
    <w:rsid w:val="00661439"/>
    <w:rsid w:val="00664D23"/>
    <w:rsid w:val="00667231"/>
    <w:rsid w:val="006679B8"/>
    <w:rsid w:val="00671E83"/>
    <w:rsid w:val="00673507"/>
    <w:rsid w:val="006747F6"/>
    <w:rsid w:val="00675C5A"/>
    <w:rsid w:val="00675E07"/>
    <w:rsid w:val="006760EE"/>
    <w:rsid w:val="00677A7E"/>
    <w:rsid w:val="00677F24"/>
    <w:rsid w:val="00680167"/>
    <w:rsid w:val="0068161B"/>
    <w:rsid w:val="0068191C"/>
    <w:rsid w:val="00686520"/>
    <w:rsid w:val="00687BCD"/>
    <w:rsid w:val="00694750"/>
    <w:rsid w:val="006950EF"/>
    <w:rsid w:val="00696671"/>
    <w:rsid w:val="00696CC0"/>
    <w:rsid w:val="006A1A8D"/>
    <w:rsid w:val="006A330A"/>
    <w:rsid w:val="006A4191"/>
    <w:rsid w:val="006A4243"/>
    <w:rsid w:val="006A6F6A"/>
    <w:rsid w:val="006A78AE"/>
    <w:rsid w:val="006B035C"/>
    <w:rsid w:val="006B6E83"/>
    <w:rsid w:val="006B7259"/>
    <w:rsid w:val="006C0A47"/>
    <w:rsid w:val="006C241C"/>
    <w:rsid w:val="006C5E68"/>
    <w:rsid w:val="006D1383"/>
    <w:rsid w:val="006D1855"/>
    <w:rsid w:val="006D253B"/>
    <w:rsid w:val="006D36E3"/>
    <w:rsid w:val="006D4055"/>
    <w:rsid w:val="006D6A26"/>
    <w:rsid w:val="006D6CA5"/>
    <w:rsid w:val="006D7AB7"/>
    <w:rsid w:val="006E11B0"/>
    <w:rsid w:val="006E2AAB"/>
    <w:rsid w:val="006E3F2F"/>
    <w:rsid w:val="006E62C1"/>
    <w:rsid w:val="006E7E80"/>
    <w:rsid w:val="006F13C6"/>
    <w:rsid w:val="006F17A8"/>
    <w:rsid w:val="006F2451"/>
    <w:rsid w:val="006F3B5F"/>
    <w:rsid w:val="006F5A5D"/>
    <w:rsid w:val="006F5BF5"/>
    <w:rsid w:val="00703107"/>
    <w:rsid w:val="00704B5B"/>
    <w:rsid w:val="00704F6A"/>
    <w:rsid w:val="0070506A"/>
    <w:rsid w:val="00705626"/>
    <w:rsid w:val="00710CB5"/>
    <w:rsid w:val="00711675"/>
    <w:rsid w:val="00713097"/>
    <w:rsid w:val="00713ADE"/>
    <w:rsid w:val="00713DB1"/>
    <w:rsid w:val="00714287"/>
    <w:rsid w:val="00716CC4"/>
    <w:rsid w:val="0072198D"/>
    <w:rsid w:val="00721A65"/>
    <w:rsid w:val="00723E28"/>
    <w:rsid w:val="00724CD9"/>
    <w:rsid w:val="00726697"/>
    <w:rsid w:val="00735407"/>
    <w:rsid w:val="00736260"/>
    <w:rsid w:val="007367A3"/>
    <w:rsid w:val="00737163"/>
    <w:rsid w:val="00742A3A"/>
    <w:rsid w:val="00742CA6"/>
    <w:rsid w:val="00743373"/>
    <w:rsid w:val="00743719"/>
    <w:rsid w:val="00745329"/>
    <w:rsid w:val="007455D4"/>
    <w:rsid w:val="007464C2"/>
    <w:rsid w:val="00746677"/>
    <w:rsid w:val="00746A06"/>
    <w:rsid w:val="00746BAF"/>
    <w:rsid w:val="00754332"/>
    <w:rsid w:val="00754984"/>
    <w:rsid w:val="007607E2"/>
    <w:rsid w:val="00761E89"/>
    <w:rsid w:val="0076205B"/>
    <w:rsid w:val="00764A00"/>
    <w:rsid w:val="00766573"/>
    <w:rsid w:val="00766627"/>
    <w:rsid w:val="00771F12"/>
    <w:rsid w:val="007742B8"/>
    <w:rsid w:val="007745C8"/>
    <w:rsid w:val="00775384"/>
    <w:rsid w:val="0078035E"/>
    <w:rsid w:val="007824DA"/>
    <w:rsid w:val="0078296D"/>
    <w:rsid w:val="00783E4B"/>
    <w:rsid w:val="00784B4E"/>
    <w:rsid w:val="00784E5E"/>
    <w:rsid w:val="00785195"/>
    <w:rsid w:val="0079458C"/>
    <w:rsid w:val="00795B8F"/>
    <w:rsid w:val="007963A8"/>
    <w:rsid w:val="0079690A"/>
    <w:rsid w:val="007A0C4D"/>
    <w:rsid w:val="007A2E64"/>
    <w:rsid w:val="007A30C2"/>
    <w:rsid w:val="007A6D9B"/>
    <w:rsid w:val="007B014C"/>
    <w:rsid w:val="007B18BA"/>
    <w:rsid w:val="007B2247"/>
    <w:rsid w:val="007B282B"/>
    <w:rsid w:val="007B6AC6"/>
    <w:rsid w:val="007B7F06"/>
    <w:rsid w:val="007C3149"/>
    <w:rsid w:val="007C4D17"/>
    <w:rsid w:val="007C58F0"/>
    <w:rsid w:val="007D1EE6"/>
    <w:rsid w:val="007D2432"/>
    <w:rsid w:val="007D312E"/>
    <w:rsid w:val="007D4C5C"/>
    <w:rsid w:val="007E0F67"/>
    <w:rsid w:val="007E13B3"/>
    <w:rsid w:val="007E1438"/>
    <w:rsid w:val="007E1D17"/>
    <w:rsid w:val="007E495B"/>
    <w:rsid w:val="007E49EB"/>
    <w:rsid w:val="007E5576"/>
    <w:rsid w:val="007E5CED"/>
    <w:rsid w:val="007E7DEF"/>
    <w:rsid w:val="007F04AE"/>
    <w:rsid w:val="007F0A86"/>
    <w:rsid w:val="007F0D62"/>
    <w:rsid w:val="007F1256"/>
    <w:rsid w:val="007F16BC"/>
    <w:rsid w:val="007F3809"/>
    <w:rsid w:val="007F3FAC"/>
    <w:rsid w:val="007F4D29"/>
    <w:rsid w:val="007F5454"/>
    <w:rsid w:val="007F721F"/>
    <w:rsid w:val="007F72F8"/>
    <w:rsid w:val="007F7D3F"/>
    <w:rsid w:val="008001FF"/>
    <w:rsid w:val="00800AF2"/>
    <w:rsid w:val="00801EC4"/>
    <w:rsid w:val="00804FDA"/>
    <w:rsid w:val="00806972"/>
    <w:rsid w:val="0080699D"/>
    <w:rsid w:val="00810BD7"/>
    <w:rsid w:val="00812BAF"/>
    <w:rsid w:val="00813B9D"/>
    <w:rsid w:val="00814444"/>
    <w:rsid w:val="0081490F"/>
    <w:rsid w:val="00815E2A"/>
    <w:rsid w:val="0082131B"/>
    <w:rsid w:val="00822D76"/>
    <w:rsid w:val="00824480"/>
    <w:rsid w:val="008244DB"/>
    <w:rsid w:val="00827FFC"/>
    <w:rsid w:val="00831D7F"/>
    <w:rsid w:val="00832436"/>
    <w:rsid w:val="008326B6"/>
    <w:rsid w:val="008326FD"/>
    <w:rsid w:val="00834633"/>
    <w:rsid w:val="00834D2C"/>
    <w:rsid w:val="008355B8"/>
    <w:rsid w:val="00835DD3"/>
    <w:rsid w:val="008368CE"/>
    <w:rsid w:val="0084004C"/>
    <w:rsid w:val="00841A87"/>
    <w:rsid w:val="00842D55"/>
    <w:rsid w:val="0085114D"/>
    <w:rsid w:val="00851D95"/>
    <w:rsid w:val="008536E4"/>
    <w:rsid w:val="00861BED"/>
    <w:rsid w:val="0086516A"/>
    <w:rsid w:val="008674C2"/>
    <w:rsid w:val="00870613"/>
    <w:rsid w:val="00870B5F"/>
    <w:rsid w:val="00870E19"/>
    <w:rsid w:val="0087181D"/>
    <w:rsid w:val="00871FA9"/>
    <w:rsid w:val="008724A0"/>
    <w:rsid w:val="00873BCC"/>
    <w:rsid w:val="008747C8"/>
    <w:rsid w:val="00877937"/>
    <w:rsid w:val="008805A5"/>
    <w:rsid w:val="00880A9C"/>
    <w:rsid w:val="00881139"/>
    <w:rsid w:val="00881615"/>
    <w:rsid w:val="00881867"/>
    <w:rsid w:val="008822B7"/>
    <w:rsid w:val="008822B8"/>
    <w:rsid w:val="0088337E"/>
    <w:rsid w:val="00886057"/>
    <w:rsid w:val="008876C7"/>
    <w:rsid w:val="008911E3"/>
    <w:rsid w:val="008922CE"/>
    <w:rsid w:val="008926B1"/>
    <w:rsid w:val="00894228"/>
    <w:rsid w:val="00894340"/>
    <w:rsid w:val="00895D34"/>
    <w:rsid w:val="008A0CEE"/>
    <w:rsid w:val="008A2333"/>
    <w:rsid w:val="008A5FED"/>
    <w:rsid w:val="008A6A26"/>
    <w:rsid w:val="008A7685"/>
    <w:rsid w:val="008B19BC"/>
    <w:rsid w:val="008B3AE9"/>
    <w:rsid w:val="008B5D87"/>
    <w:rsid w:val="008B6C08"/>
    <w:rsid w:val="008C1EB3"/>
    <w:rsid w:val="008C3252"/>
    <w:rsid w:val="008C3851"/>
    <w:rsid w:val="008C3EE4"/>
    <w:rsid w:val="008C4983"/>
    <w:rsid w:val="008C514C"/>
    <w:rsid w:val="008D18A8"/>
    <w:rsid w:val="008D4D14"/>
    <w:rsid w:val="008E0963"/>
    <w:rsid w:val="008E1626"/>
    <w:rsid w:val="008E17FD"/>
    <w:rsid w:val="008E39A1"/>
    <w:rsid w:val="008E4F8F"/>
    <w:rsid w:val="008E59EF"/>
    <w:rsid w:val="008F0155"/>
    <w:rsid w:val="008F05D8"/>
    <w:rsid w:val="008F0669"/>
    <w:rsid w:val="008F07FB"/>
    <w:rsid w:val="008F22C4"/>
    <w:rsid w:val="008F34E4"/>
    <w:rsid w:val="008F5B2B"/>
    <w:rsid w:val="0090064E"/>
    <w:rsid w:val="00900F74"/>
    <w:rsid w:val="00900FB6"/>
    <w:rsid w:val="00902B13"/>
    <w:rsid w:val="00903786"/>
    <w:rsid w:val="0090662B"/>
    <w:rsid w:val="00906646"/>
    <w:rsid w:val="00906B9A"/>
    <w:rsid w:val="00906D25"/>
    <w:rsid w:val="00910FC0"/>
    <w:rsid w:val="00911921"/>
    <w:rsid w:val="00911F77"/>
    <w:rsid w:val="00912383"/>
    <w:rsid w:val="0091272C"/>
    <w:rsid w:val="0091447A"/>
    <w:rsid w:val="00915A28"/>
    <w:rsid w:val="00915A6E"/>
    <w:rsid w:val="00916720"/>
    <w:rsid w:val="00916D93"/>
    <w:rsid w:val="00920072"/>
    <w:rsid w:val="00920429"/>
    <w:rsid w:val="009211B2"/>
    <w:rsid w:val="00922649"/>
    <w:rsid w:val="00923478"/>
    <w:rsid w:val="009240F5"/>
    <w:rsid w:val="0093044D"/>
    <w:rsid w:val="00932BA1"/>
    <w:rsid w:val="00933ACE"/>
    <w:rsid w:val="0093709B"/>
    <w:rsid w:val="00937A70"/>
    <w:rsid w:val="00937EBC"/>
    <w:rsid w:val="00937EFA"/>
    <w:rsid w:val="0094040F"/>
    <w:rsid w:val="009419AB"/>
    <w:rsid w:val="00942828"/>
    <w:rsid w:val="00943061"/>
    <w:rsid w:val="0094561A"/>
    <w:rsid w:val="00946374"/>
    <w:rsid w:val="0094780E"/>
    <w:rsid w:val="009503F7"/>
    <w:rsid w:val="00950C0D"/>
    <w:rsid w:val="00953297"/>
    <w:rsid w:val="00954523"/>
    <w:rsid w:val="00954EC1"/>
    <w:rsid w:val="00957547"/>
    <w:rsid w:val="00957F3A"/>
    <w:rsid w:val="00961CA0"/>
    <w:rsid w:val="009668B8"/>
    <w:rsid w:val="009705A4"/>
    <w:rsid w:val="00970D82"/>
    <w:rsid w:val="00970F2A"/>
    <w:rsid w:val="00974BFC"/>
    <w:rsid w:val="00975EB0"/>
    <w:rsid w:val="00980547"/>
    <w:rsid w:val="00982A4E"/>
    <w:rsid w:val="00982E18"/>
    <w:rsid w:val="00985775"/>
    <w:rsid w:val="00985917"/>
    <w:rsid w:val="00987219"/>
    <w:rsid w:val="00990C39"/>
    <w:rsid w:val="009928E1"/>
    <w:rsid w:val="00993886"/>
    <w:rsid w:val="0099401A"/>
    <w:rsid w:val="0099676E"/>
    <w:rsid w:val="0099754A"/>
    <w:rsid w:val="009A015B"/>
    <w:rsid w:val="009A4D90"/>
    <w:rsid w:val="009A6949"/>
    <w:rsid w:val="009A7185"/>
    <w:rsid w:val="009B08AF"/>
    <w:rsid w:val="009B21EF"/>
    <w:rsid w:val="009B3A8C"/>
    <w:rsid w:val="009B5271"/>
    <w:rsid w:val="009B58F7"/>
    <w:rsid w:val="009B59F5"/>
    <w:rsid w:val="009B7310"/>
    <w:rsid w:val="009B7332"/>
    <w:rsid w:val="009B7AB7"/>
    <w:rsid w:val="009C01AE"/>
    <w:rsid w:val="009C02D6"/>
    <w:rsid w:val="009C0FFF"/>
    <w:rsid w:val="009C490D"/>
    <w:rsid w:val="009C5CAB"/>
    <w:rsid w:val="009C62CF"/>
    <w:rsid w:val="009C6BD7"/>
    <w:rsid w:val="009C6D1B"/>
    <w:rsid w:val="009C7AA5"/>
    <w:rsid w:val="009D2E82"/>
    <w:rsid w:val="009D4B0D"/>
    <w:rsid w:val="009D61A2"/>
    <w:rsid w:val="009D63C4"/>
    <w:rsid w:val="009D6856"/>
    <w:rsid w:val="009D6F72"/>
    <w:rsid w:val="009D79D9"/>
    <w:rsid w:val="009D7D75"/>
    <w:rsid w:val="009D7EC3"/>
    <w:rsid w:val="009E3402"/>
    <w:rsid w:val="009E3A1D"/>
    <w:rsid w:val="009E7F5F"/>
    <w:rsid w:val="009F02C0"/>
    <w:rsid w:val="009F37C8"/>
    <w:rsid w:val="009F37F2"/>
    <w:rsid w:val="009F3946"/>
    <w:rsid w:val="009F4810"/>
    <w:rsid w:val="009F51F1"/>
    <w:rsid w:val="009F74FF"/>
    <w:rsid w:val="009F7D4C"/>
    <w:rsid w:val="00A01FB4"/>
    <w:rsid w:val="00A056B3"/>
    <w:rsid w:val="00A07471"/>
    <w:rsid w:val="00A10FCD"/>
    <w:rsid w:val="00A13FE7"/>
    <w:rsid w:val="00A16913"/>
    <w:rsid w:val="00A23280"/>
    <w:rsid w:val="00A23665"/>
    <w:rsid w:val="00A244E7"/>
    <w:rsid w:val="00A2463A"/>
    <w:rsid w:val="00A24A0B"/>
    <w:rsid w:val="00A25F0C"/>
    <w:rsid w:val="00A267B8"/>
    <w:rsid w:val="00A309B5"/>
    <w:rsid w:val="00A31ED6"/>
    <w:rsid w:val="00A32150"/>
    <w:rsid w:val="00A33FB9"/>
    <w:rsid w:val="00A346B2"/>
    <w:rsid w:val="00A3511C"/>
    <w:rsid w:val="00A376BA"/>
    <w:rsid w:val="00A37A93"/>
    <w:rsid w:val="00A37F83"/>
    <w:rsid w:val="00A45022"/>
    <w:rsid w:val="00A451E5"/>
    <w:rsid w:val="00A4603C"/>
    <w:rsid w:val="00A4681A"/>
    <w:rsid w:val="00A51C8E"/>
    <w:rsid w:val="00A548AE"/>
    <w:rsid w:val="00A54929"/>
    <w:rsid w:val="00A609B4"/>
    <w:rsid w:val="00A612B0"/>
    <w:rsid w:val="00A62690"/>
    <w:rsid w:val="00A62D99"/>
    <w:rsid w:val="00A63338"/>
    <w:rsid w:val="00A63646"/>
    <w:rsid w:val="00A645CA"/>
    <w:rsid w:val="00A646CF"/>
    <w:rsid w:val="00A65AE3"/>
    <w:rsid w:val="00A71410"/>
    <w:rsid w:val="00A72859"/>
    <w:rsid w:val="00A72B3E"/>
    <w:rsid w:val="00A742C7"/>
    <w:rsid w:val="00A75081"/>
    <w:rsid w:val="00A77149"/>
    <w:rsid w:val="00A7742D"/>
    <w:rsid w:val="00A84762"/>
    <w:rsid w:val="00A87A13"/>
    <w:rsid w:val="00A92E06"/>
    <w:rsid w:val="00A9371B"/>
    <w:rsid w:val="00A946CC"/>
    <w:rsid w:val="00A97535"/>
    <w:rsid w:val="00AA03BD"/>
    <w:rsid w:val="00AA043E"/>
    <w:rsid w:val="00AA0937"/>
    <w:rsid w:val="00AA1052"/>
    <w:rsid w:val="00AA10E4"/>
    <w:rsid w:val="00AA1176"/>
    <w:rsid w:val="00AA1EE0"/>
    <w:rsid w:val="00AA439C"/>
    <w:rsid w:val="00AA4473"/>
    <w:rsid w:val="00AA53C7"/>
    <w:rsid w:val="00AA53CE"/>
    <w:rsid w:val="00AA596B"/>
    <w:rsid w:val="00AA5FEE"/>
    <w:rsid w:val="00AA63FE"/>
    <w:rsid w:val="00AA79C5"/>
    <w:rsid w:val="00AB0250"/>
    <w:rsid w:val="00AB134D"/>
    <w:rsid w:val="00AB1AB4"/>
    <w:rsid w:val="00AB5CBD"/>
    <w:rsid w:val="00AC096A"/>
    <w:rsid w:val="00AC133E"/>
    <w:rsid w:val="00AC20D2"/>
    <w:rsid w:val="00AC3447"/>
    <w:rsid w:val="00AC5086"/>
    <w:rsid w:val="00AC7588"/>
    <w:rsid w:val="00AD2BC0"/>
    <w:rsid w:val="00AD3BF2"/>
    <w:rsid w:val="00AD3CC1"/>
    <w:rsid w:val="00AE1656"/>
    <w:rsid w:val="00AE1F96"/>
    <w:rsid w:val="00AE3598"/>
    <w:rsid w:val="00AE6030"/>
    <w:rsid w:val="00AE6A80"/>
    <w:rsid w:val="00AF544E"/>
    <w:rsid w:val="00AF6415"/>
    <w:rsid w:val="00AF74BA"/>
    <w:rsid w:val="00B02ED5"/>
    <w:rsid w:val="00B0367E"/>
    <w:rsid w:val="00B07378"/>
    <w:rsid w:val="00B10917"/>
    <w:rsid w:val="00B10A3A"/>
    <w:rsid w:val="00B10BDB"/>
    <w:rsid w:val="00B12043"/>
    <w:rsid w:val="00B12F38"/>
    <w:rsid w:val="00B1419C"/>
    <w:rsid w:val="00B145DB"/>
    <w:rsid w:val="00B14B99"/>
    <w:rsid w:val="00B155BC"/>
    <w:rsid w:val="00B1716D"/>
    <w:rsid w:val="00B17258"/>
    <w:rsid w:val="00B17AAE"/>
    <w:rsid w:val="00B20889"/>
    <w:rsid w:val="00B23523"/>
    <w:rsid w:val="00B245CE"/>
    <w:rsid w:val="00B2501E"/>
    <w:rsid w:val="00B253B5"/>
    <w:rsid w:val="00B26FCA"/>
    <w:rsid w:val="00B27CEA"/>
    <w:rsid w:val="00B3025E"/>
    <w:rsid w:val="00B3064F"/>
    <w:rsid w:val="00B33384"/>
    <w:rsid w:val="00B33EAA"/>
    <w:rsid w:val="00B3704D"/>
    <w:rsid w:val="00B4084E"/>
    <w:rsid w:val="00B42E19"/>
    <w:rsid w:val="00B436F5"/>
    <w:rsid w:val="00B43DE3"/>
    <w:rsid w:val="00B52105"/>
    <w:rsid w:val="00B523FF"/>
    <w:rsid w:val="00B557B3"/>
    <w:rsid w:val="00B56CBE"/>
    <w:rsid w:val="00B62B09"/>
    <w:rsid w:val="00B62DC2"/>
    <w:rsid w:val="00B63373"/>
    <w:rsid w:val="00B648E4"/>
    <w:rsid w:val="00B65449"/>
    <w:rsid w:val="00B67469"/>
    <w:rsid w:val="00B70547"/>
    <w:rsid w:val="00B70E64"/>
    <w:rsid w:val="00B73551"/>
    <w:rsid w:val="00B77675"/>
    <w:rsid w:val="00B80837"/>
    <w:rsid w:val="00B80FF0"/>
    <w:rsid w:val="00B814DF"/>
    <w:rsid w:val="00B815D5"/>
    <w:rsid w:val="00B8260F"/>
    <w:rsid w:val="00B828D9"/>
    <w:rsid w:val="00B8358B"/>
    <w:rsid w:val="00B83B30"/>
    <w:rsid w:val="00B84021"/>
    <w:rsid w:val="00B846B7"/>
    <w:rsid w:val="00B90191"/>
    <w:rsid w:val="00B9109A"/>
    <w:rsid w:val="00B91982"/>
    <w:rsid w:val="00B941E9"/>
    <w:rsid w:val="00B9455A"/>
    <w:rsid w:val="00B948FB"/>
    <w:rsid w:val="00B953BA"/>
    <w:rsid w:val="00B95573"/>
    <w:rsid w:val="00B96444"/>
    <w:rsid w:val="00B96D52"/>
    <w:rsid w:val="00B972B6"/>
    <w:rsid w:val="00B972C6"/>
    <w:rsid w:val="00B9790E"/>
    <w:rsid w:val="00B97FA9"/>
    <w:rsid w:val="00BA0164"/>
    <w:rsid w:val="00BA0F3C"/>
    <w:rsid w:val="00BA4849"/>
    <w:rsid w:val="00BA6760"/>
    <w:rsid w:val="00BA6B66"/>
    <w:rsid w:val="00BA6D94"/>
    <w:rsid w:val="00BA7AFA"/>
    <w:rsid w:val="00BA7B44"/>
    <w:rsid w:val="00BB2844"/>
    <w:rsid w:val="00BB3A94"/>
    <w:rsid w:val="00BB5D6C"/>
    <w:rsid w:val="00BC1171"/>
    <w:rsid w:val="00BC1DF4"/>
    <w:rsid w:val="00BC392E"/>
    <w:rsid w:val="00BC51B4"/>
    <w:rsid w:val="00BC5DFD"/>
    <w:rsid w:val="00BD1AD2"/>
    <w:rsid w:val="00BD2024"/>
    <w:rsid w:val="00BD561A"/>
    <w:rsid w:val="00BD7AA4"/>
    <w:rsid w:val="00BE4C05"/>
    <w:rsid w:val="00BE4DFC"/>
    <w:rsid w:val="00BE6423"/>
    <w:rsid w:val="00BE7785"/>
    <w:rsid w:val="00BF2616"/>
    <w:rsid w:val="00BF3D61"/>
    <w:rsid w:val="00C00826"/>
    <w:rsid w:val="00C01585"/>
    <w:rsid w:val="00C02B23"/>
    <w:rsid w:val="00C051EA"/>
    <w:rsid w:val="00C10059"/>
    <w:rsid w:val="00C10B83"/>
    <w:rsid w:val="00C10F6C"/>
    <w:rsid w:val="00C132D4"/>
    <w:rsid w:val="00C16507"/>
    <w:rsid w:val="00C21967"/>
    <w:rsid w:val="00C24B92"/>
    <w:rsid w:val="00C263C1"/>
    <w:rsid w:val="00C27963"/>
    <w:rsid w:val="00C30CBE"/>
    <w:rsid w:val="00C30CDE"/>
    <w:rsid w:val="00C30F59"/>
    <w:rsid w:val="00C33F62"/>
    <w:rsid w:val="00C405DF"/>
    <w:rsid w:val="00C40FAE"/>
    <w:rsid w:val="00C41078"/>
    <w:rsid w:val="00C43DDB"/>
    <w:rsid w:val="00C453B2"/>
    <w:rsid w:val="00C46EB4"/>
    <w:rsid w:val="00C502DE"/>
    <w:rsid w:val="00C50CEA"/>
    <w:rsid w:val="00C527FC"/>
    <w:rsid w:val="00C52C27"/>
    <w:rsid w:val="00C52D7C"/>
    <w:rsid w:val="00C53667"/>
    <w:rsid w:val="00C5721B"/>
    <w:rsid w:val="00C6227A"/>
    <w:rsid w:val="00C62281"/>
    <w:rsid w:val="00C65181"/>
    <w:rsid w:val="00C65904"/>
    <w:rsid w:val="00C672BE"/>
    <w:rsid w:val="00C7062A"/>
    <w:rsid w:val="00C7149D"/>
    <w:rsid w:val="00C714E7"/>
    <w:rsid w:val="00C72141"/>
    <w:rsid w:val="00C72AF2"/>
    <w:rsid w:val="00C73C7B"/>
    <w:rsid w:val="00C75D3C"/>
    <w:rsid w:val="00C76BA0"/>
    <w:rsid w:val="00C8034C"/>
    <w:rsid w:val="00C82809"/>
    <w:rsid w:val="00C91AF1"/>
    <w:rsid w:val="00C91D3A"/>
    <w:rsid w:val="00C948FA"/>
    <w:rsid w:val="00C95D78"/>
    <w:rsid w:val="00C970CF"/>
    <w:rsid w:val="00CA7A5D"/>
    <w:rsid w:val="00CA7DE8"/>
    <w:rsid w:val="00CA7E5B"/>
    <w:rsid w:val="00CA7E75"/>
    <w:rsid w:val="00CB18F9"/>
    <w:rsid w:val="00CB200F"/>
    <w:rsid w:val="00CB23DC"/>
    <w:rsid w:val="00CB2FD5"/>
    <w:rsid w:val="00CB5D01"/>
    <w:rsid w:val="00CB7ED3"/>
    <w:rsid w:val="00CC0B28"/>
    <w:rsid w:val="00CC1220"/>
    <w:rsid w:val="00CC1329"/>
    <w:rsid w:val="00CC240F"/>
    <w:rsid w:val="00CC4256"/>
    <w:rsid w:val="00CC55C5"/>
    <w:rsid w:val="00CC5724"/>
    <w:rsid w:val="00CC5C4F"/>
    <w:rsid w:val="00CC6297"/>
    <w:rsid w:val="00CC67FF"/>
    <w:rsid w:val="00CC6E07"/>
    <w:rsid w:val="00CD0268"/>
    <w:rsid w:val="00CD13AE"/>
    <w:rsid w:val="00CD2685"/>
    <w:rsid w:val="00CD31FA"/>
    <w:rsid w:val="00CD41CB"/>
    <w:rsid w:val="00CD547B"/>
    <w:rsid w:val="00CD6D42"/>
    <w:rsid w:val="00CE00FB"/>
    <w:rsid w:val="00CE1F63"/>
    <w:rsid w:val="00CE4463"/>
    <w:rsid w:val="00CE609A"/>
    <w:rsid w:val="00CE60AE"/>
    <w:rsid w:val="00CE765F"/>
    <w:rsid w:val="00CF0346"/>
    <w:rsid w:val="00CF0B4F"/>
    <w:rsid w:val="00CF0FFB"/>
    <w:rsid w:val="00CF18B3"/>
    <w:rsid w:val="00CF1DD8"/>
    <w:rsid w:val="00CF2932"/>
    <w:rsid w:val="00CF5137"/>
    <w:rsid w:val="00CF5BEF"/>
    <w:rsid w:val="00D02677"/>
    <w:rsid w:val="00D0313F"/>
    <w:rsid w:val="00D03F66"/>
    <w:rsid w:val="00D04305"/>
    <w:rsid w:val="00D053CF"/>
    <w:rsid w:val="00D0559D"/>
    <w:rsid w:val="00D06526"/>
    <w:rsid w:val="00D10E47"/>
    <w:rsid w:val="00D11B72"/>
    <w:rsid w:val="00D12027"/>
    <w:rsid w:val="00D13521"/>
    <w:rsid w:val="00D14152"/>
    <w:rsid w:val="00D1619A"/>
    <w:rsid w:val="00D161D9"/>
    <w:rsid w:val="00D16DDA"/>
    <w:rsid w:val="00D22550"/>
    <w:rsid w:val="00D253FE"/>
    <w:rsid w:val="00D25A6C"/>
    <w:rsid w:val="00D2678F"/>
    <w:rsid w:val="00D26939"/>
    <w:rsid w:val="00D26A84"/>
    <w:rsid w:val="00D26D22"/>
    <w:rsid w:val="00D26DFA"/>
    <w:rsid w:val="00D30441"/>
    <w:rsid w:val="00D34583"/>
    <w:rsid w:val="00D34D41"/>
    <w:rsid w:val="00D41104"/>
    <w:rsid w:val="00D50B02"/>
    <w:rsid w:val="00D515B0"/>
    <w:rsid w:val="00D51F03"/>
    <w:rsid w:val="00D540D1"/>
    <w:rsid w:val="00D5461F"/>
    <w:rsid w:val="00D55605"/>
    <w:rsid w:val="00D56227"/>
    <w:rsid w:val="00D56608"/>
    <w:rsid w:val="00D608E2"/>
    <w:rsid w:val="00D63BBA"/>
    <w:rsid w:val="00D65C14"/>
    <w:rsid w:val="00D66301"/>
    <w:rsid w:val="00D675F6"/>
    <w:rsid w:val="00D70892"/>
    <w:rsid w:val="00D75015"/>
    <w:rsid w:val="00D76790"/>
    <w:rsid w:val="00D80E1A"/>
    <w:rsid w:val="00D82175"/>
    <w:rsid w:val="00D84C39"/>
    <w:rsid w:val="00D904E3"/>
    <w:rsid w:val="00D906D2"/>
    <w:rsid w:val="00D90FA3"/>
    <w:rsid w:val="00D9124C"/>
    <w:rsid w:val="00D952AB"/>
    <w:rsid w:val="00D974F8"/>
    <w:rsid w:val="00DA1066"/>
    <w:rsid w:val="00DA2E12"/>
    <w:rsid w:val="00DA305C"/>
    <w:rsid w:val="00DA3064"/>
    <w:rsid w:val="00DA3811"/>
    <w:rsid w:val="00DA504D"/>
    <w:rsid w:val="00DB1363"/>
    <w:rsid w:val="00DB3AF4"/>
    <w:rsid w:val="00DB3BE7"/>
    <w:rsid w:val="00DB3EFB"/>
    <w:rsid w:val="00DB4B6F"/>
    <w:rsid w:val="00DB650C"/>
    <w:rsid w:val="00DB6DC8"/>
    <w:rsid w:val="00DB7EC3"/>
    <w:rsid w:val="00DC0487"/>
    <w:rsid w:val="00DC1674"/>
    <w:rsid w:val="00DC37B9"/>
    <w:rsid w:val="00DC49A5"/>
    <w:rsid w:val="00DC5F69"/>
    <w:rsid w:val="00DC61AE"/>
    <w:rsid w:val="00DC6B02"/>
    <w:rsid w:val="00DC6FBF"/>
    <w:rsid w:val="00DD1C27"/>
    <w:rsid w:val="00DD37B1"/>
    <w:rsid w:val="00DD4096"/>
    <w:rsid w:val="00DD61F1"/>
    <w:rsid w:val="00DD6A58"/>
    <w:rsid w:val="00DE065D"/>
    <w:rsid w:val="00DE0BFA"/>
    <w:rsid w:val="00DE4B55"/>
    <w:rsid w:val="00DE7B08"/>
    <w:rsid w:val="00DE7B2E"/>
    <w:rsid w:val="00DF2C51"/>
    <w:rsid w:val="00DF306C"/>
    <w:rsid w:val="00DF46B7"/>
    <w:rsid w:val="00DF5773"/>
    <w:rsid w:val="00DF6511"/>
    <w:rsid w:val="00DF7C47"/>
    <w:rsid w:val="00E00672"/>
    <w:rsid w:val="00E0153E"/>
    <w:rsid w:val="00E027B3"/>
    <w:rsid w:val="00E0294D"/>
    <w:rsid w:val="00E04178"/>
    <w:rsid w:val="00E05130"/>
    <w:rsid w:val="00E0525E"/>
    <w:rsid w:val="00E071AD"/>
    <w:rsid w:val="00E0757E"/>
    <w:rsid w:val="00E10355"/>
    <w:rsid w:val="00E14AB6"/>
    <w:rsid w:val="00E1794C"/>
    <w:rsid w:val="00E233E1"/>
    <w:rsid w:val="00E23841"/>
    <w:rsid w:val="00E23C8C"/>
    <w:rsid w:val="00E24541"/>
    <w:rsid w:val="00E25085"/>
    <w:rsid w:val="00E255EB"/>
    <w:rsid w:val="00E25EB5"/>
    <w:rsid w:val="00E26FA7"/>
    <w:rsid w:val="00E27122"/>
    <w:rsid w:val="00E27EA3"/>
    <w:rsid w:val="00E3419C"/>
    <w:rsid w:val="00E37041"/>
    <w:rsid w:val="00E42989"/>
    <w:rsid w:val="00E4321F"/>
    <w:rsid w:val="00E478AD"/>
    <w:rsid w:val="00E516CA"/>
    <w:rsid w:val="00E53847"/>
    <w:rsid w:val="00E5402C"/>
    <w:rsid w:val="00E55EA1"/>
    <w:rsid w:val="00E564F8"/>
    <w:rsid w:val="00E570EF"/>
    <w:rsid w:val="00E600DD"/>
    <w:rsid w:val="00E610E7"/>
    <w:rsid w:val="00E61F6F"/>
    <w:rsid w:val="00E651E3"/>
    <w:rsid w:val="00E676C9"/>
    <w:rsid w:val="00E716F7"/>
    <w:rsid w:val="00E75A9B"/>
    <w:rsid w:val="00E76AB6"/>
    <w:rsid w:val="00E77557"/>
    <w:rsid w:val="00E81B65"/>
    <w:rsid w:val="00E82439"/>
    <w:rsid w:val="00E82602"/>
    <w:rsid w:val="00E8380A"/>
    <w:rsid w:val="00E83B88"/>
    <w:rsid w:val="00E83E73"/>
    <w:rsid w:val="00E8667C"/>
    <w:rsid w:val="00E90D68"/>
    <w:rsid w:val="00E95EBA"/>
    <w:rsid w:val="00E976AB"/>
    <w:rsid w:val="00EA1AC5"/>
    <w:rsid w:val="00EA6672"/>
    <w:rsid w:val="00EA6B7A"/>
    <w:rsid w:val="00EA7A10"/>
    <w:rsid w:val="00EB0316"/>
    <w:rsid w:val="00EB399E"/>
    <w:rsid w:val="00EB78BF"/>
    <w:rsid w:val="00EC127B"/>
    <w:rsid w:val="00EC172D"/>
    <w:rsid w:val="00EC1B32"/>
    <w:rsid w:val="00EC1D0C"/>
    <w:rsid w:val="00EC1F12"/>
    <w:rsid w:val="00EC351D"/>
    <w:rsid w:val="00EC4276"/>
    <w:rsid w:val="00EC604A"/>
    <w:rsid w:val="00EC6BEE"/>
    <w:rsid w:val="00ED0C16"/>
    <w:rsid w:val="00ED36AB"/>
    <w:rsid w:val="00ED56D8"/>
    <w:rsid w:val="00ED5F73"/>
    <w:rsid w:val="00ED704A"/>
    <w:rsid w:val="00EE1B95"/>
    <w:rsid w:val="00EE1E78"/>
    <w:rsid w:val="00EE326B"/>
    <w:rsid w:val="00EE3D7B"/>
    <w:rsid w:val="00EE4094"/>
    <w:rsid w:val="00EE4B39"/>
    <w:rsid w:val="00EE626C"/>
    <w:rsid w:val="00EE7AE3"/>
    <w:rsid w:val="00EF0380"/>
    <w:rsid w:val="00EF0501"/>
    <w:rsid w:val="00EF2198"/>
    <w:rsid w:val="00EF44C4"/>
    <w:rsid w:val="00EF7AD3"/>
    <w:rsid w:val="00F016F1"/>
    <w:rsid w:val="00F01765"/>
    <w:rsid w:val="00F02CA9"/>
    <w:rsid w:val="00F03883"/>
    <w:rsid w:val="00F03FE2"/>
    <w:rsid w:val="00F04320"/>
    <w:rsid w:val="00F059E4"/>
    <w:rsid w:val="00F075C8"/>
    <w:rsid w:val="00F07FFC"/>
    <w:rsid w:val="00F1040C"/>
    <w:rsid w:val="00F10488"/>
    <w:rsid w:val="00F11756"/>
    <w:rsid w:val="00F132F9"/>
    <w:rsid w:val="00F20A42"/>
    <w:rsid w:val="00F21218"/>
    <w:rsid w:val="00F235BB"/>
    <w:rsid w:val="00F23FDE"/>
    <w:rsid w:val="00F2564B"/>
    <w:rsid w:val="00F268AC"/>
    <w:rsid w:val="00F30A2A"/>
    <w:rsid w:val="00F3574E"/>
    <w:rsid w:val="00F37AF0"/>
    <w:rsid w:val="00F4290D"/>
    <w:rsid w:val="00F450C0"/>
    <w:rsid w:val="00F4566A"/>
    <w:rsid w:val="00F4570F"/>
    <w:rsid w:val="00F4604C"/>
    <w:rsid w:val="00F464DB"/>
    <w:rsid w:val="00F511E2"/>
    <w:rsid w:val="00F51267"/>
    <w:rsid w:val="00F56A02"/>
    <w:rsid w:val="00F56F56"/>
    <w:rsid w:val="00F56FA9"/>
    <w:rsid w:val="00F575D4"/>
    <w:rsid w:val="00F625D2"/>
    <w:rsid w:val="00F62DB8"/>
    <w:rsid w:val="00F63C3F"/>
    <w:rsid w:val="00F65352"/>
    <w:rsid w:val="00F65F12"/>
    <w:rsid w:val="00F67C81"/>
    <w:rsid w:val="00F7081F"/>
    <w:rsid w:val="00F717C1"/>
    <w:rsid w:val="00F72686"/>
    <w:rsid w:val="00F75A7D"/>
    <w:rsid w:val="00F7741B"/>
    <w:rsid w:val="00F80E16"/>
    <w:rsid w:val="00F83114"/>
    <w:rsid w:val="00F83303"/>
    <w:rsid w:val="00F834F3"/>
    <w:rsid w:val="00F84283"/>
    <w:rsid w:val="00F844B3"/>
    <w:rsid w:val="00F8487E"/>
    <w:rsid w:val="00F85339"/>
    <w:rsid w:val="00F90D73"/>
    <w:rsid w:val="00F92BF3"/>
    <w:rsid w:val="00F933E3"/>
    <w:rsid w:val="00F93E02"/>
    <w:rsid w:val="00F951F7"/>
    <w:rsid w:val="00F95427"/>
    <w:rsid w:val="00F96AF7"/>
    <w:rsid w:val="00F9728C"/>
    <w:rsid w:val="00FA0CB4"/>
    <w:rsid w:val="00FA2588"/>
    <w:rsid w:val="00FA439B"/>
    <w:rsid w:val="00FA60DA"/>
    <w:rsid w:val="00FA7A07"/>
    <w:rsid w:val="00FB47B8"/>
    <w:rsid w:val="00FB4858"/>
    <w:rsid w:val="00FB687E"/>
    <w:rsid w:val="00FC0419"/>
    <w:rsid w:val="00FC3339"/>
    <w:rsid w:val="00FC3FE3"/>
    <w:rsid w:val="00FC4E53"/>
    <w:rsid w:val="00FC6D8E"/>
    <w:rsid w:val="00FC7D73"/>
    <w:rsid w:val="00FD12F8"/>
    <w:rsid w:val="00FD14E2"/>
    <w:rsid w:val="00FD5B03"/>
    <w:rsid w:val="00FD6E0C"/>
    <w:rsid w:val="00FE013F"/>
    <w:rsid w:val="00FE32B6"/>
    <w:rsid w:val="00FE448B"/>
    <w:rsid w:val="00FE5143"/>
    <w:rsid w:val="00FE5E90"/>
    <w:rsid w:val="00FE6035"/>
    <w:rsid w:val="00FE68EC"/>
    <w:rsid w:val="00FF0032"/>
    <w:rsid w:val="00FF0787"/>
    <w:rsid w:val="00FF2136"/>
    <w:rsid w:val="00FF2225"/>
    <w:rsid w:val="00FF3CEB"/>
    <w:rsid w:val="00FF47B7"/>
    <w:rsid w:val="00FF7A5B"/>
    <w:rsid w:val="00FF7E77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19D644A"/>
  <w15:chartTrackingRefBased/>
  <w15:docId w15:val="{FC82509A-05D6-44C3-BCCC-A3606E77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3280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BodyText"/>
    <w:qFormat/>
    <w:rsid w:val="00A23280"/>
    <w:pPr>
      <w:numPr>
        <w:numId w:val="9"/>
      </w:numPr>
      <w:spacing w:before="240" w:after="240"/>
      <w:jc w:val="center"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BodyText"/>
    <w:qFormat/>
    <w:rsid w:val="00A23280"/>
    <w:pPr>
      <w:numPr>
        <w:ilvl w:val="1"/>
        <w:numId w:val="9"/>
      </w:numPr>
      <w:spacing w:before="240" w:after="240"/>
      <w:outlineLvl w:val="1"/>
    </w:pPr>
    <w:rPr>
      <w:rFonts w:cs="Arial"/>
      <w:bCs/>
      <w:iCs/>
      <w:szCs w:val="28"/>
      <w:u w:val="single"/>
    </w:rPr>
  </w:style>
  <w:style w:type="paragraph" w:styleId="Heading3">
    <w:name w:val="heading 3"/>
    <w:basedOn w:val="Normal"/>
    <w:next w:val="BodyText"/>
    <w:qFormat/>
    <w:rsid w:val="00A23280"/>
    <w:pPr>
      <w:numPr>
        <w:ilvl w:val="2"/>
        <w:numId w:val="9"/>
      </w:numPr>
      <w:spacing w:before="240" w:after="240"/>
      <w:outlineLvl w:val="2"/>
    </w:pPr>
    <w:rPr>
      <w:rFonts w:cs="Arial"/>
      <w:bCs/>
      <w:szCs w:val="26"/>
      <w:u w:val="single"/>
    </w:rPr>
  </w:style>
  <w:style w:type="paragraph" w:styleId="Heading4">
    <w:name w:val="heading 4"/>
    <w:basedOn w:val="Normal"/>
    <w:next w:val="BodyText"/>
    <w:qFormat/>
    <w:rsid w:val="00A23280"/>
    <w:pPr>
      <w:numPr>
        <w:ilvl w:val="3"/>
        <w:numId w:val="9"/>
      </w:numPr>
      <w:spacing w:before="240" w:after="240"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qFormat/>
    <w:rsid w:val="00A23280"/>
    <w:pPr>
      <w:numPr>
        <w:ilvl w:val="4"/>
        <w:numId w:val="9"/>
      </w:numPr>
      <w:spacing w:before="240"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qFormat/>
    <w:rsid w:val="00A23280"/>
    <w:pPr>
      <w:numPr>
        <w:ilvl w:val="5"/>
        <w:numId w:val="9"/>
      </w:numPr>
      <w:spacing w:before="240" w:after="240"/>
      <w:outlineLvl w:val="5"/>
    </w:pPr>
    <w:rPr>
      <w:bCs/>
      <w:szCs w:val="22"/>
    </w:rPr>
  </w:style>
  <w:style w:type="paragraph" w:styleId="Heading7">
    <w:name w:val="heading 7"/>
    <w:basedOn w:val="Normal"/>
    <w:next w:val="BodyText"/>
    <w:qFormat/>
    <w:rsid w:val="00A23280"/>
    <w:pPr>
      <w:numPr>
        <w:ilvl w:val="6"/>
        <w:numId w:val="9"/>
      </w:numPr>
      <w:spacing w:before="240" w:after="240"/>
      <w:outlineLvl w:val="6"/>
    </w:pPr>
  </w:style>
  <w:style w:type="paragraph" w:styleId="Heading8">
    <w:name w:val="heading 8"/>
    <w:basedOn w:val="Normal"/>
    <w:next w:val="BodyText"/>
    <w:qFormat/>
    <w:rsid w:val="00A23280"/>
    <w:pPr>
      <w:numPr>
        <w:ilvl w:val="7"/>
        <w:numId w:val="9"/>
      </w:numPr>
      <w:spacing w:before="240" w:after="240"/>
      <w:outlineLvl w:val="7"/>
    </w:pPr>
    <w:rPr>
      <w:iCs/>
    </w:rPr>
  </w:style>
  <w:style w:type="paragraph" w:styleId="Heading9">
    <w:name w:val="heading 9"/>
    <w:basedOn w:val="Normal"/>
    <w:next w:val="BodyText"/>
    <w:qFormat/>
    <w:rsid w:val="00A23280"/>
    <w:pPr>
      <w:numPr>
        <w:ilvl w:val="8"/>
        <w:numId w:val="9"/>
      </w:numPr>
      <w:spacing w:before="240"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A23280"/>
    <w:pPr>
      <w:spacing w:before="240" w:after="240"/>
      <w:ind w:left="1440" w:right="1440"/>
    </w:pPr>
  </w:style>
  <w:style w:type="paragraph" w:styleId="BodyText">
    <w:name w:val="Body Text"/>
    <w:basedOn w:val="Normal"/>
    <w:rsid w:val="00A23280"/>
    <w:pPr>
      <w:spacing w:before="240" w:after="240"/>
    </w:pPr>
  </w:style>
  <w:style w:type="paragraph" w:styleId="BodyText2">
    <w:name w:val="Body Text 2"/>
    <w:basedOn w:val="Normal"/>
    <w:rsid w:val="00A23280"/>
    <w:pPr>
      <w:spacing w:before="240" w:after="240"/>
      <w:ind w:left="720"/>
    </w:pPr>
  </w:style>
  <w:style w:type="paragraph" w:styleId="BodyText3">
    <w:name w:val="Body Text 3"/>
    <w:basedOn w:val="Normal"/>
    <w:rsid w:val="00A23280"/>
    <w:pPr>
      <w:spacing w:before="240" w:after="240"/>
      <w:ind w:left="1440"/>
    </w:pPr>
    <w:rPr>
      <w:szCs w:val="16"/>
    </w:rPr>
  </w:style>
  <w:style w:type="paragraph" w:styleId="BodyTextFirstIndent">
    <w:name w:val="Body Text First Indent"/>
    <w:basedOn w:val="BodyText"/>
    <w:rsid w:val="00A23280"/>
    <w:pPr>
      <w:ind w:firstLine="720"/>
    </w:pPr>
  </w:style>
  <w:style w:type="paragraph" w:styleId="BodyTextIndent">
    <w:name w:val="Body Text Indent"/>
    <w:basedOn w:val="Normal"/>
    <w:rsid w:val="00A23280"/>
    <w:pPr>
      <w:spacing w:after="120"/>
      <w:ind w:left="360"/>
    </w:pPr>
  </w:style>
  <w:style w:type="paragraph" w:styleId="BodyTextFirstIndent2">
    <w:name w:val="Body Text First Indent 2"/>
    <w:basedOn w:val="Normal"/>
    <w:rsid w:val="00A23280"/>
    <w:pPr>
      <w:spacing w:before="240" w:after="240"/>
      <w:ind w:left="720" w:firstLine="720"/>
    </w:pPr>
  </w:style>
  <w:style w:type="paragraph" w:customStyle="1" w:styleId="BodyTextSingle">
    <w:name w:val="Body Text Single"/>
    <w:basedOn w:val="BodyText"/>
    <w:rsid w:val="00A23280"/>
    <w:pPr>
      <w:spacing w:before="0" w:after="0"/>
    </w:pPr>
  </w:style>
  <w:style w:type="paragraph" w:styleId="Footer">
    <w:name w:val="footer"/>
    <w:basedOn w:val="Normal"/>
    <w:rsid w:val="00A23280"/>
    <w:pPr>
      <w:tabs>
        <w:tab w:val="center" w:pos="4680"/>
        <w:tab w:val="right" w:pos="9360"/>
      </w:tabs>
    </w:pPr>
    <w:rPr>
      <w:sz w:val="16"/>
    </w:rPr>
  </w:style>
  <w:style w:type="paragraph" w:styleId="Header">
    <w:name w:val="header"/>
    <w:basedOn w:val="Normal"/>
    <w:rsid w:val="00A23280"/>
    <w:pPr>
      <w:tabs>
        <w:tab w:val="center" w:pos="4680"/>
        <w:tab w:val="right" w:pos="9360"/>
      </w:tabs>
    </w:pPr>
  </w:style>
  <w:style w:type="paragraph" w:customStyle="1" w:styleId="Re">
    <w:name w:val="Re:"/>
    <w:basedOn w:val="Normal"/>
    <w:rsid w:val="00A23280"/>
    <w:pPr>
      <w:spacing w:before="240" w:after="240"/>
      <w:jc w:val="left"/>
    </w:pPr>
  </w:style>
  <w:style w:type="paragraph" w:customStyle="1" w:styleId="SigBlock1">
    <w:name w:val="SigBlock 1"/>
    <w:basedOn w:val="Normal"/>
    <w:rsid w:val="00A23280"/>
    <w:pPr>
      <w:spacing w:before="120" w:after="120"/>
      <w:ind w:left="4320"/>
      <w:jc w:val="left"/>
    </w:pPr>
  </w:style>
  <w:style w:type="paragraph" w:customStyle="1" w:styleId="SigBlockCo">
    <w:name w:val="SigBlock Co"/>
    <w:basedOn w:val="Normal"/>
    <w:rsid w:val="00A23280"/>
    <w:pPr>
      <w:spacing w:before="120" w:after="720"/>
      <w:ind w:left="4320"/>
      <w:jc w:val="left"/>
    </w:pPr>
    <w:rPr>
      <w:b/>
      <w:bCs/>
      <w:caps/>
      <w:sz w:val="22"/>
    </w:rPr>
  </w:style>
  <w:style w:type="paragraph" w:customStyle="1" w:styleId="SigBlockLine">
    <w:name w:val="SigBlock Line"/>
    <w:basedOn w:val="Normal"/>
    <w:rsid w:val="00A23280"/>
    <w:pPr>
      <w:numPr>
        <w:numId w:val="10"/>
      </w:numPr>
      <w:tabs>
        <w:tab w:val="clear" w:pos="6480"/>
        <w:tab w:val="num" w:pos="1080"/>
        <w:tab w:val="right" w:leader="underscore" w:pos="9360"/>
      </w:tabs>
      <w:spacing w:before="120"/>
      <w:ind w:left="0" w:firstLine="0"/>
      <w:jc w:val="left"/>
    </w:pPr>
  </w:style>
  <w:style w:type="paragraph" w:customStyle="1" w:styleId="SigBlockName">
    <w:name w:val="SigBlock Name"/>
    <w:basedOn w:val="Normal"/>
    <w:rsid w:val="00A23280"/>
    <w:pPr>
      <w:ind w:left="4680"/>
      <w:jc w:val="left"/>
    </w:pPr>
  </w:style>
  <w:style w:type="paragraph" w:customStyle="1" w:styleId="TableHeader">
    <w:name w:val="Table Header"/>
    <w:rsid w:val="00A23280"/>
    <w:pPr>
      <w:jc w:val="center"/>
    </w:pPr>
    <w:rPr>
      <w:b/>
      <w:bCs/>
      <w:sz w:val="24"/>
    </w:rPr>
  </w:style>
  <w:style w:type="paragraph" w:customStyle="1" w:styleId="TableBody">
    <w:name w:val="Table Body"/>
    <w:basedOn w:val="TableHeader"/>
    <w:rsid w:val="00A23280"/>
    <w:pPr>
      <w:jc w:val="left"/>
    </w:pPr>
    <w:rPr>
      <w:b w:val="0"/>
      <w:bCs w:val="0"/>
    </w:rPr>
  </w:style>
  <w:style w:type="paragraph" w:styleId="Title">
    <w:name w:val="Title"/>
    <w:basedOn w:val="Normal"/>
    <w:link w:val="TitleChar"/>
    <w:qFormat/>
    <w:rsid w:val="00A23280"/>
    <w:pPr>
      <w:spacing w:before="240" w:after="240"/>
      <w:jc w:val="center"/>
      <w:outlineLvl w:val="0"/>
    </w:pPr>
    <w:rPr>
      <w:rFonts w:cs="Arial"/>
      <w:b/>
      <w:bCs/>
      <w:caps/>
      <w:szCs w:val="32"/>
    </w:rPr>
  </w:style>
  <w:style w:type="character" w:styleId="PageNumber">
    <w:name w:val="page number"/>
    <w:basedOn w:val="DefaultParagraphFont"/>
    <w:rsid w:val="00D952AB"/>
  </w:style>
  <w:style w:type="table" w:styleId="TableGrid">
    <w:name w:val="Table Grid"/>
    <w:basedOn w:val="TableNormal"/>
    <w:uiPriority w:val="39"/>
    <w:rsid w:val="00A7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7141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B1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1A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B1AF2"/>
    <w:pPr>
      <w:spacing w:before="100" w:beforeAutospacing="1" w:after="100" w:afterAutospacing="1"/>
      <w:jc w:val="left"/>
    </w:pPr>
  </w:style>
  <w:style w:type="character" w:styleId="EndnoteReference">
    <w:name w:val="endnote reference"/>
    <w:rsid w:val="00531C57"/>
    <w:rPr>
      <w:vertAlign w:val="superscript"/>
    </w:rPr>
  </w:style>
  <w:style w:type="paragraph" w:styleId="BodyTextIndent2">
    <w:name w:val="Body Text Indent 2"/>
    <w:basedOn w:val="Normal"/>
    <w:link w:val="BodyTextIndent2Char"/>
    <w:rsid w:val="00A8476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A8476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A8476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84762"/>
    <w:rPr>
      <w:sz w:val="16"/>
      <w:szCs w:val="16"/>
    </w:rPr>
  </w:style>
  <w:style w:type="paragraph" w:customStyle="1" w:styleId="BodyText-NoIndent">
    <w:name w:val="Body Text - No Indent"/>
    <w:aliases w:val="bni"/>
    <w:basedOn w:val="Normal"/>
    <w:next w:val="BodyText"/>
    <w:rsid w:val="00D906D2"/>
    <w:pPr>
      <w:spacing w:after="240"/>
    </w:pPr>
    <w:rPr>
      <w:szCs w:val="20"/>
    </w:rPr>
  </w:style>
  <w:style w:type="paragraph" w:customStyle="1" w:styleId="Block-Bold0LRMargin">
    <w:name w:val="Block - Bold 0 L/R Margin"/>
    <w:aliases w:val="bb0"/>
    <w:basedOn w:val="Normal"/>
    <w:rsid w:val="00D906D2"/>
    <w:pPr>
      <w:spacing w:after="240"/>
    </w:pPr>
    <w:rPr>
      <w:b/>
      <w:szCs w:val="20"/>
    </w:rPr>
  </w:style>
  <w:style w:type="paragraph" w:customStyle="1" w:styleId="c3">
    <w:name w:val="c3"/>
    <w:basedOn w:val="Normal"/>
    <w:rsid w:val="003E7190"/>
    <w:pPr>
      <w:widowControl w:val="0"/>
      <w:autoSpaceDE w:val="0"/>
      <w:autoSpaceDN w:val="0"/>
      <w:adjustRightInd w:val="0"/>
      <w:jc w:val="center"/>
    </w:pPr>
  </w:style>
  <w:style w:type="paragraph" w:customStyle="1" w:styleId="p7">
    <w:name w:val="p7"/>
    <w:basedOn w:val="Normal"/>
    <w:rsid w:val="003E7190"/>
    <w:pPr>
      <w:widowControl w:val="0"/>
      <w:tabs>
        <w:tab w:val="left" w:pos="742"/>
      </w:tabs>
      <w:autoSpaceDE w:val="0"/>
      <w:autoSpaceDN w:val="0"/>
      <w:adjustRightInd w:val="0"/>
      <w:ind w:firstLine="742"/>
      <w:jc w:val="left"/>
    </w:pPr>
  </w:style>
  <w:style w:type="paragraph" w:styleId="PlainText">
    <w:name w:val="Plain Text"/>
    <w:basedOn w:val="Normal"/>
    <w:link w:val="PlainTextChar"/>
    <w:rsid w:val="00671E8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671E83"/>
    <w:rPr>
      <w:rFonts w:ascii="Courier New" w:hAnsi="Courier New" w:cs="Courier New"/>
    </w:rPr>
  </w:style>
  <w:style w:type="paragraph" w:customStyle="1" w:styleId="p9">
    <w:name w:val="p9"/>
    <w:basedOn w:val="Normal"/>
    <w:rsid w:val="00251F98"/>
    <w:pPr>
      <w:widowControl w:val="0"/>
      <w:tabs>
        <w:tab w:val="left" w:pos="742"/>
      </w:tabs>
      <w:autoSpaceDE w:val="0"/>
      <w:autoSpaceDN w:val="0"/>
      <w:adjustRightInd w:val="0"/>
      <w:ind w:firstLine="742"/>
      <w:jc w:val="left"/>
    </w:pPr>
  </w:style>
  <w:style w:type="paragraph" w:customStyle="1" w:styleId="sig">
    <w:name w:val="sig"/>
    <w:basedOn w:val="Normal"/>
    <w:rsid w:val="002F2D28"/>
    <w:pPr>
      <w:spacing w:after="200" w:line="276" w:lineRule="auto"/>
      <w:ind w:left="4320"/>
      <w:jc w:val="left"/>
    </w:pPr>
    <w:rPr>
      <w:rFonts w:eastAsia="Calibri"/>
    </w:rPr>
  </w:style>
  <w:style w:type="paragraph" w:styleId="Signature">
    <w:name w:val="Signature"/>
    <w:aliases w:val="sign"/>
    <w:basedOn w:val="Normal"/>
    <w:link w:val="SignatureChar"/>
    <w:rsid w:val="002F2D28"/>
    <w:pPr>
      <w:ind w:left="4320"/>
    </w:pPr>
  </w:style>
  <w:style w:type="character" w:customStyle="1" w:styleId="SignatureChar">
    <w:name w:val="Signature Char"/>
    <w:aliases w:val="sign Char"/>
    <w:link w:val="Signature"/>
    <w:rsid w:val="002F2D28"/>
    <w:rPr>
      <w:sz w:val="24"/>
      <w:szCs w:val="24"/>
    </w:rPr>
  </w:style>
  <w:style w:type="character" w:customStyle="1" w:styleId="TitleChar">
    <w:name w:val="Title Char"/>
    <w:link w:val="Title"/>
    <w:rsid w:val="002F2D28"/>
    <w:rPr>
      <w:rFonts w:cs="Arial"/>
      <w:b/>
      <w:bCs/>
      <w:caps/>
      <w:sz w:val="24"/>
      <w:szCs w:val="32"/>
    </w:rPr>
  </w:style>
  <w:style w:type="paragraph" w:customStyle="1" w:styleId="BodyTextFLI5">
    <w:name w:val="Body Text FLI .5"/>
    <w:aliases w:val="bt"/>
    <w:basedOn w:val="Normal"/>
    <w:rsid w:val="00D974F8"/>
    <w:pPr>
      <w:spacing w:after="240"/>
      <w:ind w:firstLine="720"/>
    </w:pPr>
    <w:rPr>
      <w:snapToGrid w:val="0"/>
      <w:szCs w:val="20"/>
    </w:rPr>
  </w:style>
  <w:style w:type="paragraph" w:customStyle="1" w:styleId="TitleCenteredBU12ptKeepwithNext">
    <w:name w:val="Title Centered B/U 12pt Keep with Next"/>
    <w:aliases w:val="cbuk"/>
    <w:basedOn w:val="Normal"/>
    <w:next w:val="BodyTextFLI5"/>
    <w:rsid w:val="00D974F8"/>
    <w:pPr>
      <w:keepNext/>
      <w:spacing w:after="240"/>
      <w:jc w:val="center"/>
    </w:pPr>
    <w:rPr>
      <w:b/>
      <w:szCs w:val="20"/>
      <w:u w:val="single"/>
    </w:rPr>
  </w:style>
  <w:style w:type="paragraph" w:customStyle="1" w:styleId="TitleCentered">
    <w:name w:val="Title Centered"/>
    <w:aliases w:val="c"/>
    <w:basedOn w:val="Normal"/>
    <w:next w:val="BodyTextFLI5"/>
    <w:rsid w:val="00D974F8"/>
    <w:pPr>
      <w:spacing w:after="240"/>
      <w:jc w:val="center"/>
    </w:pPr>
    <w:rPr>
      <w:szCs w:val="20"/>
    </w:rPr>
  </w:style>
  <w:style w:type="paragraph" w:styleId="ListParagraph">
    <w:name w:val="List Paragraph"/>
    <w:basedOn w:val="Normal"/>
    <w:uiPriority w:val="34"/>
    <w:qFormat/>
    <w:rsid w:val="00261024"/>
    <w:pPr>
      <w:spacing w:line="480" w:lineRule="auto"/>
      <w:ind w:left="720"/>
      <w:contextualSpacing/>
    </w:pPr>
    <w:rPr>
      <w:rFonts w:eastAsia="Calibri"/>
      <w:szCs w:val="22"/>
    </w:rPr>
  </w:style>
  <w:style w:type="paragraph" w:styleId="FootnoteText">
    <w:name w:val="footnote text"/>
    <w:basedOn w:val="Normal"/>
    <w:link w:val="FootnoteTextChar"/>
    <w:rsid w:val="006C5E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5E68"/>
  </w:style>
  <w:style w:type="character" w:styleId="FootnoteReference">
    <w:name w:val="footnote reference"/>
    <w:rsid w:val="006C5E68"/>
    <w:rPr>
      <w:vertAlign w:val="superscript"/>
    </w:rPr>
  </w:style>
  <w:style w:type="paragraph" w:customStyle="1" w:styleId="SigBlockAdd">
    <w:name w:val="SigBlock Add"/>
    <w:basedOn w:val="Normal"/>
    <w:rsid w:val="00985917"/>
    <w:pPr>
      <w:ind w:left="3960"/>
    </w:pPr>
  </w:style>
  <w:style w:type="character" w:styleId="PlaceholderText">
    <w:name w:val="Placeholder Text"/>
    <w:uiPriority w:val="99"/>
    <w:semiHidden/>
    <w:rsid w:val="008069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96C138BE794949856DB186059C9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9165E-1B88-4920-BA0F-7ABEB78E59EE}"/>
      </w:docPartPr>
      <w:docPartBody>
        <w:p w:rsidR="00BB742F" w:rsidRDefault="00B04BF2" w:rsidP="00B04BF2">
          <w:pPr>
            <w:pStyle w:val="2396C138BE794949856DB186059C9D4A1"/>
          </w:pPr>
          <w:r w:rsidRPr="00BB2844">
            <w:rPr>
              <w:b/>
              <w:i/>
              <w:color w:val="FF0000"/>
            </w:rPr>
            <w:t>Name of Doctor</w:t>
          </w:r>
        </w:p>
      </w:docPartBody>
    </w:docPart>
    <w:docPart>
      <w:docPartPr>
        <w:name w:val="A0F88897999C4C138BA49D857C7AE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79419-433D-4651-A0CC-AAF63395969C}"/>
      </w:docPartPr>
      <w:docPartBody>
        <w:p w:rsidR="00BB742F" w:rsidRDefault="00B04BF2" w:rsidP="00B04BF2">
          <w:pPr>
            <w:pStyle w:val="A0F88897999C4C138BA49D857C7AE4421"/>
          </w:pPr>
          <w:r w:rsidRPr="00BB2844">
            <w:rPr>
              <w:b/>
              <w:i/>
              <w:color w:val="FF0000"/>
            </w:rPr>
            <w:t>Name of Doctor</w:t>
          </w:r>
        </w:p>
      </w:docPartBody>
    </w:docPart>
    <w:docPart>
      <w:docPartPr>
        <w:name w:val="9EAA8665BD6C4805844D6788146C8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D104C-6E86-4B89-A21F-3034CCE0C4E5}"/>
      </w:docPartPr>
      <w:docPartBody>
        <w:p w:rsidR="00BB742F" w:rsidRDefault="00B04BF2" w:rsidP="00B04BF2">
          <w:pPr>
            <w:pStyle w:val="9EAA8665BD6C4805844D6788146C82341"/>
          </w:pPr>
          <w:r w:rsidRPr="00BB2844">
            <w:rPr>
              <w:b/>
              <w:i/>
              <w:color w:val="FF0000"/>
            </w:rPr>
            <w:t>Name of Doctor</w:t>
          </w:r>
        </w:p>
      </w:docPartBody>
    </w:docPart>
    <w:docPart>
      <w:docPartPr>
        <w:name w:val="496D902EAE0F444A901B9119CB558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62A7F-7B71-4F29-8C65-CD3E00D8216F}"/>
      </w:docPartPr>
      <w:docPartBody>
        <w:p w:rsidR="00BB742F" w:rsidRDefault="00B04BF2" w:rsidP="00B04BF2">
          <w:pPr>
            <w:pStyle w:val="496D902EAE0F444A901B9119CB558D651"/>
          </w:pPr>
          <w:r w:rsidRPr="00BB2844">
            <w:rPr>
              <w:b/>
              <w:i/>
              <w:color w:val="FF0000"/>
            </w:rPr>
            <w:t>Name of Doctor</w:t>
          </w:r>
        </w:p>
      </w:docPartBody>
    </w:docPart>
    <w:docPart>
      <w:docPartPr>
        <w:name w:val="CDB99A789E19478898B9A67CA1834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D73E7-2BAC-4B3B-BCF5-1E6373165AAF}"/>
      </w:docPartPr>
      <w:docPartBody>
        <w:p w:rsidR="00BB742F" w:rsidRDefault="00B04BF2" w:rsidP="00B04BF2">
          <w:pPr>
            <w:pStyle w:val="CDB99A789E19478898B9A67CA18345DC1"/>
          </w:pPr>
          <w:r w:rsidRPr="00BB2844">
            <w:rPr>
              <w:b/>
              <w:i/>
              <w:color w:val="FF0000"/>
            </w:rPr>
            <w:t>Name of Doctor</w:t>
          </w:r>
        </w:p>
      </w:docPartBody>
    </w:docPart>
    <w:docPart>
      <w:docPartPr>
        <w:name w:val="9028093964CF4BFD9FBE929620E9F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CA3ED-3195-41FC-A043-3D185B812A63}"/>
      </w:docPartPr>
      <w:docPartBody>
        <w:p w:rsidR="00166E6E" w:rsidRDefault="00B04BF2" w:rsidP="00B04BF2">
          <w:pPr>
            <w:pStyle w:val="9028093964CF4BFD9FBE929620E9F13E"/>
          </w:pPr>
          <w:r w:rsidRPr="00BB2844">
            <w:rPr>
              <w:b/>
              <w:i/>
              <w:color w:val="FF0000"/>
            </w:rPr>
            <w:t>Possessive Name Defendant</w:t>
          </w:r>
        </w:p>
      </w:docPartBody>
    </w:docPart>
    <w:docPart>
      <w:docPartPr>
        <w:name w:val="E676A4FB82554DE98AF3C1FAF0FCE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B823-54EB-4FC3-B13A-FE6BB56FC733}"/>
      </w:docPartPr>
      <w:docPartBody>
        <w:p w:rsidR="00166E6E" w:rsidRDefault="00B04BF2" w:rsidP="00B04BF2">
          <w:pPr>
            <w:pStyle w:val="E676A4FB82554DE98AF3C1FAF0FCE31D"/>
          </w:pPr>
          <w:r w:rsidRPr="00BB2844">
            <w:rPr>
              <w:b/>
              <w:i/>
              <w:color w:val="FF0000"/>
            </w:rPr>
            <w:t>Plaintiff Name</w:t>
          </w:r>
        </w:p>
      </w:docPartBody>
    </w:docPart>
    <w:docPart>
      <w:docPartPr>
        <w:name w:val="48853643FF1A4E338EB0EEA7F84CB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9DAEB-7ECA-4BD9-B733-3BA831F25666}"/>
      </w:docPartPr>
      <w:docPartBody>
        <w:p w:rsidR="00166E6E" w:rsidRDefault="00B04BF2" w:rsidP="00B04BF2">
          <w:pPr>
            <w:pStyle w:val="48853643FF1A4E338EB0EEA7F84CB5D5"/>
          </w:pPr>
          <w:r w:rsidRPr="00BB2844">
            <w:rPr>
              <w:b/>
              <w:i/>
              <w:color w:val="FF0000"/>
            </w:rPr>
            <w:t>Name of Doctor</w:t>
          </w:r>
        </w:p>
      </w:docPartBody>
    </w:docPart>
    <w:docPart>
      <w:docPartPr>
        <w:name w:val="5302F0F7274E4CA797F02C2F4D955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F7D4F-6281-41A6-ADE3-4468ACB683EB}"/>
      </w:docPartPr>
      <w:docPartBody>
        <w:p w:rsidR="00166E6E" w:rsidRDefault="00B04BF2" w:rsidP="00B04BF2">
          <w:pPr>
            <w:pStyle w:val="5302F0F7274E4CA797F02C2F4D9559CB"/>
          </w:pPr>
          <w:r w:rsidRPr="00D41104">
            <w:rPr>
              <w:b/>
              <w:i/>
              <w:color w:val="FF0000"/>
            </w:rPr>
            <w:t>Doctor’s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42F"/>
    <w:rsid w:val="00166E6E"/>
    <w:rsid w:val="00B04BF2"/>
    <w:rsid w:val="00BB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B742F"/>
    <w:rPr>
      <w:color w:val="808080"/>
    </w:rPr>
  </w:style>
  <w:style w:type="paragraph" w:customStyle="1" w:styleId="78EF131477F14100B8F7D6D3F4C081FD">
    <w:name w:val="78EF131477F14100B8F7D6D3F4C081FD"/>
    <w:rsid w:val="00BB742F"/>
  </w:style>
  <w:style w:type="paragraph" w:customStyle="1" w:styleId="59DD702061754BB0AEF1769CB66DCB85">
    <w:name w:val="59DD702061754BB0AEF1769CB66DCB85"/>
    <w:rsid w:val="00BB742F"/>
  </w:style>
  <w:style w:type="paragraph" w:customStyle="1" w:styleId="62C3844D733D426DA7D9D85C03CC40C1">
    <w:name w:val="62C3844D733D426DA7D9D85C03CC40C1"/>
    <w:rsid w:val="00BB742F"/>
  </w:style>
  <w:style w:type="paragraph" w:customStyle="1" w:styleId="2396C138BE794949856DB186059C9D4A">
    <w:name w:val="2396C138BE794949856DB186059C9D4A"/>
    <w:rsid w:val="00BB742F"/>
  </w:style>
  <w:style w:type="paragraph" w:customStyle="1" w:styleId="A0F88897999C4C138BA49D857C7AE442">
    <w:name w:val="A0F88897999C4C138BA49D857C7AE442"/>
    <w:rsid w:val="00BB742F"/>
  </w:style>
  <w:style w:type="paragraph" w:customStyle="1" w:styleId="9EAA8665BD6C4805844D6788146C8234">
    <w:name w:val="9EAA8665BD6C4805844D6788146C8234"/>
    <w:rsid w:val="00BB742F"/>
  </w:style>
  <w:style w:type="paragraph" w:customStyle="1" w:styleId="496D902EAE0F444A901B9119CB558D65">
    <w:name w:val="496D902EAE0F444A901B9119CB558D65"/>
    <w:rsid w:val="00BB742F"/>
  </w:style>
  <w:style w:type="paragraph" w:customStyle="1" w:styleId="CDB99A789E19478898B9A67CA18345DC">
    <w:name w:val="CDB99A789E19478898B9A67CA18345DC"/>
    <w:rsid w:val="00BB742F"/>
  </w:style>
  <w:style w:type="paragraph" w:customStyle="1" w:styleId="9028093964CF4BFD9FBE929620E9F13E">
    <w:name w:val="9028093964CF4BFD9FBE929620E9F13E"/>
    <w:rsid w:val="00B04BF2"/>
    <w:pPr>
      <w:spacing w:before="240"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6A4FB82554DE98AF3C1FAF0FCE31D">
    <w:name w:val="E676A4FB82554DE98AF3C1FAF0FCE31D"/>
    <w:rsid w:val="00B04BF2"/>
    <w:pPr>
      <w:spacing w:before="240"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3643FF1A4E338EB0EEA7F84CB5D5">
    <w:name w:val="48853643FF1A4E338EB0EEA7F84CB5D5"/>
    <w:rsid w:val="00B04BF2"/>
    <w:pPr>
      <w:spacing w:before="240"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6C138BE794949856DB186059C9D4A1">
    <w:name w:val="2396C138BE794949856DB186059C9D4A1"/>
    <w:rsid w:val="00B04BF2"/>
    <w:pPr>
      <w:spacing w:before="240"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2F0F7274E4CA797F02C2F4D9559CB">
    <w:name w:val="5302F0F7274E4CA797F02C2F4D9559CB"/>
    <w:rsid w:val="00B04BF2"/>
    <w:pPr>
      <w:spacing w:before="240"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88897999C4C138BA49D857C7AE4421">
    <w:name w:val="A0F88897999C4C138BA49D857C7AE4421"/>
    <w:rsid w:val="00B04B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A8665BD6C4805844D6788146C82341">
    <w:name w:val="9EAA8665BD6C4805844D6788146C82341"/>
    <w:rsid w:val="00B04B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D902EAE0F444A901B9119CB558D651">
    <w:name w:val="496D902EAE0F444A901B9119CB558D651"/>
    <w:rsid w:val="00B04B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99A789E19478898B9A67CA18345DC1">
    <w:name w:val="CDB99A789E19478898B9A67CA18345DC1"/>
    <w:rsid w:val="00B04B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13FA-9039-4D62-B52B-D0F3F4C7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CAUSE NO</vt:lpstr>
    </vt:vector>
  </TitlesOfParts>
  <Company>Kane Russell Coleman &amp; Logan PC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 NO</dc:title>
  <dc:subject/>
  <dc:creator>claytos</dc:creator>
  <cp:keywords/>
  <cp:lastModifiedBy>Dollinger, Judge Scot (DCA)</cp:lastModifiedBy>
  <cp:revision>5</cp:revision>
  <cp:lastPrinted>2017-02-02T15:08:00Z</cp:lastPrinted>
  <dcterms:created xsi:type="dcterms:W3CDTF">2020-02-14T21:54:00Z</dcterms:created>
  <dcterms:modified xsi:type="dcterms:W3CDTF">2022-12-31T22:16:00Z</dcterms:modified>
</cp:coreProperties>
</file>