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36" w:rsidRDefault="00E04A6F">
      <w:pPr>
        <w:spacing w:after="0"/>
        <w:ind w:left="-29" w:right="-3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466D689" wp14:editId="58413E41">
                <wp:extent cx="6941820" cy="662940"/>
                <wp:effectExtent l="0" t="0" r="0" b="0"/>
                <wp:docPr id="2132" name="Group 2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662940"/>
                          <a:chOff x="0" y="-221226"/>
                          <a:chExt cx="6941820" cy="13642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65732" y="-119832"/>
                            <a:ext cx="5776088" cy="126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B48" w:rsidRDefault="00E04A6F" w:rsidP="001B6B48">
                              <w:pPr>
                                <w:spacing w:after="10" w:line="248" w:lineRule="auto"/>
                                <w:ind w:right="913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b/>
                                  <w:i/>
                                  <w:color w:val="FFFFFF" w:themeColor="background1"/>
                                  <w:highlight w:val="black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S</w:t>
                              </w:r>
                              <w:r w:rsidR="00631BB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>TAR Drug Court Referral Form</w:t>
                              </w:r>
                              <w:r w:rsidR="001B6B48" w:rsidRPr="001B6B48">
                                <w:rPr>
                                  <w:rFonts w:asciiTheme="minorHAnsi" w:eastAsia="Times New Roman" w:hAnsiTheme="minorHAnsi" w:cstheme="minorHAnsi"/>
                                  <w:b/>
                                  <w:i/>
                                  <w:color w:val="FFFFFF" w:themeColor="background1"/>
                                  <w:highlight w:val="black"/>
                                </w:rPr>
                                <w:t xml:space="preserve"> </w:t>
                              </w:r>
                            </w:p>
                            <w:p w:rsidR="001B6B48" w:rsidRPr="00944A9D" w:rsidRDefault="00CC3D31" w:rsidP="001B6B48">
                              <w:pPr>
                                <w:spacing w:after="10" w:line="248" w:lineRule="auto"/>
                                <w:ind w:right="913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approved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B3DC8"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5/22</w:t>
                              </w:r>
                              <w:r w:rsidR="00944A9D" w:rsidRPr="00944A9D">
                                <w:rPr>
                                  <w:rFonts w:asciiTheme="minorHAnsi" w:eastAsia="Times New Roman" w:hAnsiTheme="minorHAnsi" w:cstheme="minorHAnsi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1B6B48" w:rsidRPr="00C027E1" w:rsidRDefault="001B6B48" w:rsidP="001B6B48">
                              <w:pPr>
                                <w:spacing w:after="10" w:line="248" w:lineRule="auto"/>
                                <w:ind w:right="913"/>
                                <w:jc w:val="center"/>
                                <w:rPr>
                                  <w:rFonts w:asciiTheme="minorHAnsi" w:hAnsiTheme="minorHAnsi" w:cstheme="minorHAnsi"/>
                                  <w:color w:val="ED7D31" w:themeColor="accent2"/>
                                  <w:sz w:val="24"/>
                                  <w:szCs w:val="24"/>
                                </w:rPr>
                              </w:pPr>
                            </w:p>
                            <w:p w:rsidR="00553436" w:rsidRDefault="0055343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65725" y="181127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436" w:rsidRDefault="00E04A6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Shape 2625"/>
                        <wps:cNvSpPr/>
                        <wps:spPr>
                          <a:xfrm>
                            <a:off x="0" y="447294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1823" y="-221226"/>
                            <a:ext cx="746760" cy="10692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66D689" id="Group 2132" o:spid="_x0000_s1026" style="width:546.6pt;height:52.2pt;mso-position-horizontal-relative:char;mso-position-vertical-relative:line" coordorigin=",-2212" coordsize="69418,136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">
                <v:rect id="Rectangle 6" o:spid="_x0000_s1027" style="position:absolute;left:11657;top:-1198;width:57761;height:1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B6B48" w:rsidRDefault="00E04A6F" w:rsidP="001B6B48">
                        <w:pPr>
                          <w:spacing w:after="10" w:line="248" w:lineRule="auto"/>
                          <w:ind w:right="913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FFFFFF" w:themeColor="background1"/>
                            <w:highlight w:val="blac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S</w:t>
                        </w:r>
                        <w:r w:rsidR="00631BB5"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>TAR Drug Court Referral Form</w:t>
                        </w:r>
                        <w:r w:rsidR="001B6B48" w:rsidRPr="001B6B48">
                          <w:rPr>
                            <w:rFonts w:asciiTheme="minorHAnsi" w:eastAsia="Times New Roman" w:hAnsiTheme="minorHAnsi" w:cstheme="minorHAnsi"/>
                            <w:b/>
                            <w:i/>
                            <w:color w:val="FFFFFF" w:themeColor="background1"/>
                            <w:highlight w:val="black"/>
                          </w:rPr>
                          <w:t xml:space="preserve"> </w:t>
                        </w:r>
                      </w:p>
                      <w:p w:rsidR="001B6B48" w:rsidRPr="00944A9D" w:rsidRDefault="00CC3D31" w:rsidP="001B6B48">
                        <w:pPr>
                          <w:spacing w:after="10" w:line="248" w:lineRule="auto"/>
                          <w:ind w:right="913"/>
                          <w:jc w:val="center"/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  <w:t>approved</w:t>
                        </w:r>
                        <w:proofErr w:type="gramEnd"/>
                        <w:r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0B3DC8"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  <w:t>5/22</w:t>
                        </w:r>
                        <w:r w:rsidR="00944A9D" w:rsidRPr="00944A9D">
                          <w:rPr>
                            <w:rFonts w:asciiTheme="minorHAnsi" w:eastAsia="Times New Roman" w:hAnsiTheme="minorHAnsi" w:cstheme="minorHAnsi"/>
                            <w:i/>
                            <w:color w:val="auto"/>
                            <w:sz w:val="16"/>
                            <w:szCs w:val="16"/>
                          </w:rPr>
                          <w:t>)</w:t>
                        </w:r>
                      </w:p>
                      <w:p w:rsidR="001B6B48" w:rsidRPr="00C027E1" w:rsidRDefault="001B6B48" w:rsidP="001B6B48">
                        <w:pPr>
                          <w:spacing w:after="10" w:line="248" w:lineRule="auto"/>
                          <w:ind w:right="913"/>
                          <w:jc w:val="center"/>
                          <w:rPr>
                            <w:rFonts w:asciiTheme="minorHAnsi" w:hAnsiTheme="minorHAnsi" w:cstheme="minorHAnsi"/>
                            <w:color w:val="ED7D31" w:themeColor="accent2"/>
                            <w:sz w:val="24"/>
                            <w:szCs w:val="24"/>
                          </w:rPr>
                        </w:pPr>
                      </w:p>
                      <w:p w:rsidR="00553436" w:rsidRDefault="00553436"/>
                    </w:txbxContent>
                  </v:textbox>
                </v:rect>
                <v:rect id="Rectangle 7" o:spid="_x0000_s1028" style="position:absolute;left:51657;top:1811;width:760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53436" w:rsidRDefault="00E04A6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25" o:spid="_x0000_s1029" style="position:absolute;top:4472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30" type="#_x0000_t75" style="position:absolute;left:3618;top:-2212;width:7467;height:10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B7401" w:rsidRPr="002B7401" w:rsidRDefault="00E04A6F">
      <w:pPr>
        <w:spacing w:after="7" w:line="251" w:lineRule="auto"/>
        <w:ind w:left="2" w:hanging="10"/>
        <w:rPr>
          <w:rFonts w:asciiTheme="minorHAnsi" w:eastAsia="Times New Roman" w:hAnsiTheme="minorHAnsi" w:cstheme="minorHAnsi"/>
        </w:rPr>
      </w:pPr>
      <w:r w:rsidRPr="002B7401">
        <w:rPr>
          <w:rFonts w:asciiTheme="minorHAnsi" w:eastAsia="Times New Roman" w:hAnsiTheme="minorHAnsi" w:cstheme="minorHAnsi"/>
        </w:rPr>
        <w:t>Name of Defendant: ________</w:t>
      </w:r>
      <w:r w:rsidR="002B7401">
        <w:rPr>
          <w:rFonts w:asciiTheme="minorHAnsi" w:eastAsia="Times New Roman" w:hAnsiTheme="minorHAnsi" w:cstheme="minorHAnsi"/>
        </w:rPr>
        <w:t>______</w:t>
      </w:r>
      <w:r w:rsidRPr="002B7401">
        <w:rPr>
          <w:rFonts w:asciiTheme="minorHAnsi" w:eastAsia="Times New Roman" w:hAnsiTheme="minorHAnsi" w:cstheme="minorHAnsi"/>
        </w:rPr>
        <w:t xml:space="preserve">___________________ </w:t>
      </w:r>
      <w:r w:rsidR="002B7401">
        <w:rPr>
          <w:rFonts w:asciiTheme="minorHAnsi" w:eastAsia="Times New Roman" w:hAnsiTheme="minorHAnsi" w:cstheme="minorHAnsi"/>
        </w:rPr>
        <w:t>SPN: ______________</w:t>
      </w:r>
      <w:proofErr w:type="gramStart"/>
      <w:r w:rsidR="002B7401">
        <w:rPr>
          <w:rFonts w:asciiTheme="minorHAnsi" w:eastAsia="Times New Roman" w:hAnsiTheme="minorHAnsi" w:cstheme="minorHAnsi"/>
        </w:rPr>
        <w:t>_  Cause</w:t>
      </w:r>
      <w:proofErr w:type="gramEnd"/>
      <w:r w:rsidR="002B7401">
        <w:rPr>
          <w:rFonts w:asciiTheme="minorHAnsi" w:eastAsia="Times New Roman" w:hAnsiTheme="minorHAnsi" w:cstheme="minorHAnsi"/>
        </w:rPr>
        <w:t xml:space="preserve"> #: ____________________</w:t>
      </w:r>
    </w:p>
    <w:p w:rsidR="002B7401" w:rsidRPr="00F42B47" w:rsidRDefault="002B7401">
      <w:pPr>
        <w:spacing w:after="7" w:line="251" w:lineRule="auto"/>
        <w:ind w:left="2" w:hanging="10"/>
        <w:rPr>
          <w:rFonts w:asciiTheme="minorHAnsi" w:eastAsia="Times New Roman" w:hAnsiTheme="minorHAnsi" w:cstheme="minorHAnsi"/>
          <w:sz w:val="10"/>
          <w:szCs w:val="10"/>
        </w:rPr>
      </w:pPr>
    </w:p>
    <w:p w:rsidR="00553436" w:rsidRPr="002B7401" w:rsidRDefault="002B7401">
      <w:pPr>
        <w:spacing w:after="7" w:line="251" w:lineRule="auto"/>
        <w:ind w:left="2" w:hanging="10"/>
        <w:rPr>
          <w:rFonts w:asciiTheme="minorHAnsi" w:hAnsiTheme="minorHAnsi" w:cstheme="minorHAnsi"/>
        </w:rPr>
      </w:pPr>
      <w:r w:rsidRPr="002B7401">
        <w:rPr>
          <w:rFonts w:asciiTheme="minorHAnsi" w:eastAsia="Times New Roman" w:hAnsiTheme="minorHAnsi" w:cstheme="minorHAnsi"/>
        </w:rPr>
        <w:t xml:space="preserve">Defendant </w:t>
      </w:r>
      <w:r w:rsidR="00E04A6F" w:rsidRPr="002B7401">
        <w:rPr>
          <w:rFonts w:asciiTheme="minorHAnsi" w:eastAsia="Times New Roman" w:hAnsiTheme="minorHAnsi" w:cstheme="minorHAnsi"/>
        </w:rPr>
        <w:t>Phone #:___________</w:t>
      </w:r>
      <w:r>
        <w:rPr>
          <w:rFonts w:asciiTheme="minorHAnsi" w:eastAsia="Times New Roman" w:hAnsiTheme="minorHAnsi" w:cstheme="minorHAnsi"/>
        </w:rPr>
        <w:t>_____________ Defendant Email: ___________________________________________</w:t>
      </w:r>
    </w:p>
    <w:p w:rsidR="002B7401" w:rsidRPr="00F42B47" w:rsidRDefault="002B7401" w:rsidP="002B7401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p w:rsidR="002B7401" w:rsidRDefault="002B7401" w:rsidP="002B7401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Home Court: ________</w:t>
      </w:r>
      <w:proofErr w:type="gramStart"/>
      <w:r>
        <w:rPr>
          <w:rFonts w:asciiTheme="minorHAnsi" w:eastAsia="Times New Roman" w:hAnsiTheme="minorHAnsi" w:cstheme="minorHAnsi"/>
        </w:rPr>
        <w:t>_  Home</w:t>
      </w:r>
      <w:proofErr w:type="gramEnd"/>
      <w:r>
        <w:rPr>
          <w:rFonts w:asciiTheme="minorHAnsi" w:eastAsia="Times New Roman" w:hAnsiTheme="minorHAnsi" w:cstheme="minorHAnsi"/>
        </w:rPr>
        <w:t xml:space="preserve"> Court Judge: ____________________ or HCCSCD Probation Officer _________________</w:t>
      </w:r>
    </w:p>
    <w:p w:rsidR="002B7401" w:rsidRPr="00F42B47" w:rsidRDefault="002B7401" w:rsidP="002B7401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p w:rsidR="002B7401" w:rsidRDefault="002B7401" w:rsidP="002B7401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 of Attorney: ________________________</w:t>
      </w:r>
      <w:proofErr w:type="gramStart"/>
      <w:r>
        <w:rPr>
          <w:rFonts w:asciiTheme="minorHAnsi" w:eastAsia="Times New Roman" w:hAnsiTheme="minorHAnsi" w:cstheme="minorHAnsi"/>
        </w:rPr>
        <w:t>_  Phone</w:t>
      </w:r>
      <w:proofErr w:type="gramEnd"/>
      <w:r>
        <w:rPr>
          <w:rFonts w:asciiTheme="minorHAnsi" w:eastAsia="Times New Roman" w:hAnsiTheme="minorHAnsi" w:cstheme="minorHAnsi"/>
        </w:rPr>
        <w:t xml:space="preserve"> #: ________________  Email: __________________________</w:t>
      </w:r>
    </w:p>
    <w:p w:rsidR="002B7401" w:rsidRPr="00F42B47" w:rsidRDefault="002B7401" w:rsidP="002B7401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p w:rsidR="002B7401" w:rsidRDefault="002B7401" w:rsidP="002B7401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Reason for STAR Program Referral: _____________________________________________________________________</w:t>
      </w:r>
    </w:p>
    <w:p w:rsidR="00C027E1" w:rsidRPr="00F42B47" w:rsidRDefault="00C027E1" w:rsidP="002B7401">
      <w:pPr>
        <w:spacing w:after="0"/>
        <w:rPr>
          <w:rFonts w:asciiTheme="minorHAnsi" w:eastAsia="Times New Roman" w:hAnsiTheme="minorHAnsi" w:cstheme="minorHAnsi"/>
          <w:sz w:val="10"/>
          <w:szCs w:val="10"/>
        </w:rPr>
      </w:pPr>
    </w:p>
    <w:p w:rsidR="001B6B48" w:rsidRDefault="001B6B48" w:rsidP="002B7401">
      <w:p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State's Offer: _______________________</w:t>
      </w:r>
      <w:r>
        <w:rPr>
          <w:rFonts w:asciiTheme="minorHAnsi" w:eastAsia="Times New Roman" w:hAnsiTheme="minorHAnsi" w:cstheme="minorHAnsi"/>
        </w:rPr>
        <w:tab/>
        <w:t>Defendant placed on Supervision/Given DADJ: (yes/no) _____________</w:t>
      </w:r>
    </w:p>
    <w:p w:rsidR="00553436" w:rsidRPr="00F42B47" w:rsidRDefault="00553436">
      <w:pPr>
        <w:spacing w:after="0"/>
        <w:rPr>
          <w:rFonts w:asciiTheme="minorHAnsi" w:hAnsiTheme="minorHAnsi" w:cstheme="minorHAnsi"/>
          <w:sz w:val="10"/>
          <w:szCs w:val="10"/>
        </w:rPr>
      </w:pPr>
    </w:p>
    <w:p w:rsidR="00553436" w:rsidRDefault="002B7401" w:rsidP="007F7F2D">
      <w:pPr>
        <w:spacing w:after="0"/>
        <w:rPr>
          <w:rFonts w:asciiTheme="minorHAnsi" w:eastAsia="Times New Roman" w:hAnsiTheme="minorHAnsi" w:cstheme="minorHAnsi"/>
        </w:rPr>
      </w:pPr>
      <w:r w:rsidRPr="007F7F2D">
        <w:rPr>
          <w:rFonts w:asciiTheme="minorHAnsi" w:eastAsia="Times New Roman" w:hAnsiTheme="minorHAnsi" w:cstheme="minorHAnsi"/>
        </w:rPr>
        <w:t>Who is submitting referral?  (Check one)</w:t>
      </w:r>
      <w:r w:rsidR="00E04A6F" w:rsidRPr="002B7401">
        <w:rPr>
          <w:rFonts w:asciiTheme="minorHAnsi" w:eastAsia="Times New Roman" w:hAnsiTheme="minorHAnsi" w:cstheme="minorHAnsi"/>
          <w:b/>
          <w:i/>
          <w:sz w:val="16"/>
        </w:rPr>
        <w:t xml:space="preserve"> </w:t>
      </w:r>
      <w:r w:rsidR="007F7F2D">
        <w:rPr>
          <w:rFonts w:asciiTheme="minorHAnsi" w:eastAsia="Times New Roman" w:hAnsiTheme="minorHAnsi" w:cstheme="minorHAnsi"/>
          <w:b/>
          <w:i/>
          <w:sz w:val="16"/>
        </w:rPr>
        <w:t xml:space="preserve">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9FE2073" wp14:editId="052FB7A5">
                <wp:extent cx="90050" cy="90050"/>
                <wp:effectExtent l="0" t="0" r="0" b="0"/>
                <wp:docPr id="2133" name="Group 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0" cy="90050"/>
                          <a:chOff x="0" y="0"/>
                          <a:chExt cx="90050" cy="90050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90050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0" h="90050">
                                <a:moveTo>
                                  <a:pt x="0" y="0"/>
                                </a:moveTo>
                                <a:lnTo>
                                  <a:pt x="90050" y="0"/>
                                </a:lnTo>
                                <a:lnTo>
                                  <a:pt x="90050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BB288" id="Group 2133" o:spid="_x0000_s1026" style="width:7.1pt;height:7.1pt;mso-position-horizontal-relative:char;mso-position-vertical-relative:line" coordsize="90050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">
                <v:shape id="Shape 70" o:spid="_x0000_s1027" style="position:absolute;width:90050;height:90050;visibility:visible;mso-wrap-style:square;v-text-anchor:top" coordsize="90050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" path="m,l90050,r,90050l,90050,,xe" filled="f" strokeweight=".21272mm">
                  <v:path arrowok="t" textboxrect="0,0,90050,90050"/>
                </v:shape>
                <w10:anchorlock/>
              </v:group>
            </w:pict>
          </mc:Fallback>
        </mc:AlternateContent>
      </w:r>
      <w:r w:rsidR="00E04A6F" w:rsidRPr="002B7401">
        <w:rPr>
          <w:rFonts w:asciiTheme="minorHAnsi" w:eastAsia="Times New Roman" w:hAnsiTheme="minorHAnsi" w:cstheme="minorHAnsi"/>
        </w:rPr>
        <w:t xml:space="preserve"> </w:t>
      </w:r>
      <w:r w:rsidR="007F7F2D">
        <w:rPr>
          <w:rFonts w:asciiTheme="minorHAnsi" w:eastAsia="Times New Roman" w:hAnsiTheme="minorHAnsi" w:cstheme="minorHAnsi"/>
        </w:rPr>
        <w:t>ADA</w:t>
      </w:r>
      <w:r w:rsidR="00E04A6F" w:rsidRPr="002B7401">
        <w:rPr>
          <w:rFonts w:asciiTheme="minorHAnsi" w:eastAsia="Times New Roman" w:hAnsiTheme="minorHAnsi" w:cstheme="minorHAnsi"/>
        </w:rPr>
        <w:t xml:space="preserve"> 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2A4DC95" wp14:editId="59AEF6FA">
                <wp:extent cx="90050" cy="90050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0" cy="90050"/>
                          <a:chOff x="0" y="0"/>
                          <a:chExt cx="90050" cy="9005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90050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0" h="90050">
                                <a:moveTo>
                                  <a:pt x="0" y="0"/>
                                </a:moveTo>
                                <a:lnTo>
                                  <a:pt x="90050" y="0"/>
                                </a:lnTo>
                                <a:lnTo>
                                  <a:pt x="90050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C679E" id="Group 2134" o:spid="_x0000_s1026" style="width:7.1pt;height:7.1pt;mso-position-horizontal-relative:char;mso-position-vertical-relative:line" coordsize="90050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">
                <v:shape id="Shape 74" o:spid="_x0000_s1027" style="position:absolute;width:90050;height:90050;visibility:visible;mso-wrap-style:square;v-text-anchor:top" coordsize="90050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" path="m,l90050,r,90050l,90050,,xe" filled="f" strokeweight=".21272mm">
                  <v:path arrowok="t" textboxrect="0,0,90050,90050"/>
                </v:shape>
                <w10:anchorlock/>
              </v:group>
            </w:pict>
          </mc:Fallback>
        </mc:AlternateContent>
      </w:r>
      <w:r w:rsidR="00E04A6F" w:rsidRPr="002B7401">
        <w:rPr>
          <w:rFonts w:asciiTheme="minorHAnsi" w:eastAsia="Times New Roman" w:hAnsiTheme="minorHAnsi" w:cstheme="minorHAnsi"/>
        </w:rPr>
        <w:t xml:space="preserve"> Defense Attorney 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845AD2A" wp14:editId="1410DDA8">
                <wp:extent cx="90050" cy="90050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0" cy="90050"/>
                          <a:chOff x="0" y="0"/>
                          <a:chExt cx="90050" cy="900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90050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0" h="90050">
                                <a:moveTo>
                                  <a:pt x="0" y="0"/>
                                </a:moveTo>
                                <a:lnTo>
                                  <a:pt x="90050" y="0"/>
                                </a:lnTo>
                                <a:lnTo>
                                  <a:pt x="90050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91AEA" id="Group 2135" o:spid="_x0000_s1026" style="width:7.1pt;height:7.1pt;mso-position-horizontal-relative:char;mso-position-vertical-relative:line" coordsize="90050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">
                <v:shape id="Shape 78" o:spid="_x0000_s1027" style="position:absolute;width:90050;height:90050;visibility:visible;mso-wrap-style:square;v-text-anchor:top" coordsize="90050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" path="m,l90050,r,90050l,90050,,xe" filled="f" strokeweight=".21272mm">
                  <v:path arrowok="t" textboxrect="0,0,90050,90050"/>
                </v:shape>
                <w10:anchorlock/>
              </v:group>
            </w:pict>
          </mc:Fallback>
        </mc:AlternateContent>
      </w:r>
      <w:r w:rsidR="00E04A6F" w:rsidRPr="002B7401">
        <w:rPr>
          <w:rFonts w:asciiTheme="minorHAnsi" w:eastAsia="Times New Roman" w:hAnsiTheme="minorHAnsi" w:cstheme="minorHAnsi"/>
        </w:rPr>
        <w:t xml:space="preserve"> Judge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6142EC0" wp14:editId="2F5268D9">
                <wp:extent cx="90051" cy="90050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1" cy="90050"/>
                          <a:chOff x="0" y="0"/>
                          <a:chExt cx="90051" cy="9005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90051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1" h="90050">
                                <a:moveTo>
                                  <a:pt x="0" y="0"/>
                                </a:moveTo>
                                <a:lnTo>
                                  <a:pt x="90051" y="0"/>
                                </a:lnTo>
                                <a:lnTo>
                                  <a:pt x="90051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80C61" id="Group 2136" o:spid="_x0000_s1026" style="width:7.1pt;height:7.1pt;mso-position-horizontal-relative:char;mso-position-vertical-relative:line" coordsize="90051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">
                <v:shape id="Shape 82" o:spid="_x0000_s1027" style="position:absolute;width:90051;height:90050;visibility:visible;mso-wrap-style:square;v-text-anchor:top" coordsize="90051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" path="m,l90051,r,90050l,90050,,xe" filled="f" strokeweight=".21272mm">
                  <v:path arrowok="t" textboxrect="0,0,90051,90050"/>
                </v:shape>
                <w10:anchorlock/>
              </v:group>
            </w:pict>
          </mc:Fallback>
        </mc:AlternateContent>
      </w:r>
      <w:r w:rsidR="00E04A6F" w:rsidRPr="002B7401">
        <w:rPr>
          <w:rFonts w:asciiTheme="minorHAnsi" w:eastAsia="Times New Roman" w:hAnsiTheme="minorHAnsi" w:cstheme="minorHAnsi"/>
        </w:rPr>
        <w:t xml:space="preserve"> CSO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78D124B" wp14:editId="4A038955">
                <wp:extent cx="90051" cy="90050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1" cy="90050"/>
                          <a:chOff x="0" y="0"/>
                          <a:chExt cx="90051" cy="9005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90051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1" h="90050">
                                <a:moveTo>
                                  <a:pt x="0" y="0"/>
                                </a:moveTo>
                                <a:lnTo>
                                  <a:pt x="90051" y="0"/>
                                </a:lnTo>
                                <a:lnTo>
                                  <a:pt x="90051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BE79F" id="Group 2137" o:spid="_x0000_s1026" style="width:7.1pt;height:7.1pt;mso-position-horizontal-relative:char;mso-position-vertical-relative:line" coordsize="90051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">
                <v:shape id="Shape 86" o:spid="_x0000_s1027" style="position:absolute;width:90051;height:90050;visibility:visible;mso-wrap-style:square;v-text-anchor:top" coordsize="90051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" path="m,l90051,r,90050l,90050,,xe" filled="f" strokeweight=".21272mm">
                  <v:path arrowok="t" textboxrect="0,0,90051,90050"/>
                </v:shape>
                <w10:anchorlock/>
              </v:group>
            </w:pict>
          </mc:Fallback>
        </mc:AlternateContent>
      </w:r>
      <w:r w:rsidR="00E04A6F" w:rsidRPr="002B7401">
        <w:rPr>
          <w:rFonts w:asciiTheme="minorHAnsi" w:eastAsia="Times New Roman" w:hAnsiTheme="minorHAnsi" w:cstheme="minorHAnsi"/>
        </w:rPr>
        <w:t xml:space="preserve"> CLO </w:t>
      </w:r>
      <w:r w:rsidR="00E04A6F" w:rsidRPr="002B7401">
        <w:rPr>
          <w:rFonts w:asciiTheme="minorHAnsi" w:eastAsia="Times New Roman" w:hAnsiTheme="minorHAnsi" w:cstheme="minorHAnsi"/>
          <w:sz w:val="21"/>
        </w:rPr>
        <w:t xml:space="preserve"> </w:t>
      </w:r>
      <w:r w:rsidR="00E04A6F" w:rsidRPr="002B7401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B863AA" wp14:editId="30D425CF">
                <wp:extent cx="90051" cy="900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51" cy="90050"/>
                          <a:chOff x="0" y="0"/>
                          <a:chExt cx="90051" cy="9005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90051" cy="9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1" h="90050">
                                <a:moveTo>
                                  <a:pt x="0" y="0"/>
                                </a:moveTo>
                                <a:lnTo>
                                  <a:pt x="90051" y="0"/>
                                </a:lnTo>
                                <a:lnTo>
                                  <a:pt x="90051" y="90050"/>
                                </a:lnTo>
                                <a:lnTo>
                                  <a:pt x="0" y="90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9A79A" id="Group 2138" o:spid="_x0000_s1026" style="width:7.1pt;height:7.1pt;mso-position-horizontal-relative:char;mso-position-vertical-relative:line" coordsize="90051,9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">
                <v:shape id="Shape 90" o:spid="_x0000_s1027" style="position:absolute;width:90051;height:90050;visibility:visible;mso-wrap-style:square;v-text-anchor:top" coordsize="90051,9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" path="m,l90051,r,90050l,90050,,xe" filled="f" strokeweight=".21272mm">
                  <v:path arrowok="t" textboxrect="0,0,90051,90050"/>
                </v:shape>
                <w10:anchorlock/>
              </v:group>
            </w:pict>
          </mc:Fallback>
        </mc:AlternateContent>
      </w:r>
      <w:r w:rsidR="007F7F2D">
        <w:rPr>
          <w:rFonts w:asciiTheme="minorHAnsi" w:eastAsia="Times New Roman" w:hAnsiTheme="minorHAnsi" w:cstheme="minorHAnsi"/>
        </w:rPr>
        <w:t xml:space="preserve"> Other______________</w:t>
      </w:r>
    </w:p>
    <w:p w:rsidR="000C3D57" w:rsidRPr="00F42B47" w:rsidRDefault="000C3D57" w:rsidP="00CF5E18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0"/>
          <w:szCs w:val="10"/>
        </w:rPr>
      </w:pPr>
    </w:p>
    <w:p w:rsidR="000C3D57" w:rsidRPr="002B7401" w:rsidRDefault="000C3D57" w:rsidP="00CF5E18">
      <w:pPr>
        <w:shd w:val="clear" w:color="auto" w:fill="D9D9D9" w:themeFill="background1" w:themeFillShade="D9"/>
        <w:tabs>
          <w:tab w:val="center" w:pos="5041"/>
          <w:tab w:val="center" w:pos="8092"/>
        </w:tabs>
        <w:spacing w:after="0"/>
        <w:rPr>
          <w:rFonts w:asciiTheme="minorHAnsi" w:hAnsiTheme="minorHAnsi" w:cstheme="minorHAnsi"/>
        </w:rPr>
      </w:pPr>
      <w:r w:rsidRPr="002B7401">
        <w:rPr>
          <w:rFonts w:asciiTheme="minorHAnsi" w:eastAsia="Times New Roman" w:hAnsiTheme="minorHAnsi" w:cstheme="minorHAnsi"/>
          <w:b/>
          <w:sz w:val="24"/>
        </w:rPr>
        <w:t>Judge’s ap</w:t>
      </w:r>
      <w:r w:rsidR="00184C1A">
        <w:rPr>
          <w:rFonts w:asciiTheme="minorHAnsi" w:eastAsia="Times New Roman" w:hAnsiTheme="minorHAnsi" w:cstheme="minorHAnsi"/>
          <w:b/>
          <w:sz w:val="24"/>
        </w:rPr>
        <w:t xml:space="preserve">proval: __________      </w:t>
      </w:r>
      <w:r w:rsidRPr="002B7401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2B7401">
        <w:rPr>
          <w:rFonts w:asciiTheme="minorHAnsi" w:eastAsia="Times New Roman" w:hAnsiTheme="minorHAnsi" w:cstheme="minorHAnsi"/>
          <w:b/>
          <w:sz w:val="24"/>
        </w:rPr>
        <w:tab/>
        <w:t>Chief's appr</w:t>
      </w:r>
      <w:r w:rsidR="00184C1A">
        <w:rPr>
          <w:rFonts w:asciiTheme="minorHAnsi" w:eastAsia="Times New Roman" w:hAnsiTheme="minorHAnsi" w:cstheme="minorHAnsi"/>
          <w:b/>
          <w:sz w:val="24"/>
        </w:rPr>
        <w:t>oval:  __________    Defense Attorney's Approval: ____________</w:t>
      </w:r>
      <w:r w:rsidRPr="002B7401">
        <w:rPr>
          <w:rFonts w:asciiTheme="minorHAnsi" w:eastAsia="Times New Roman" w:hAnsiTheme="minorHAnsi" w:cstheme="minorHAnsi"/>
          <w:b/>
          <w:sz w:val="24"/>
        </w:rPr>
        <w:t xml:space="preserve">                 </w:t>
      </w:r>
    </w:p>
    <w:p w:rsidR="000C3D57" w:rsidRPr="00F62C82" w:rsidRDefault="000C3D57" w:rsidP="00CF5E18">
      <w:pPr>
        <w:shd w:val="clear" w:color="auto" w:fill="D9D9D9" w:themeFill="background1" w:themeFillShade="D9"/>
        <w:tabs>
          <w:tab w:val="center" w:pos="4321"/>
          <w:tab w:val="center" w:pos="5041"/>
          <w:tab w:val="center" w:pos="7378"/>
        </w:tabs>
        <w:spacing w:after="10" w:line="249" w:lineRule="auto"/>
        <w:rPr>
          <w:rFonts w:asciiTheme="minorHAnsi" w:hAnsiTheme="minorHAnsi" w:cstheme="minorHAnsi"/>
          <w:sz w:val="20"/>
          <w:szCs w:val="20"/>
        </w:rPr>
      </w:pPr>
      <w:r w:rsidRPr="00F62C82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(Judge’s initials)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        </w:t>
      </w:r>
      <w:r w:rsidR="00184C1A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</w:t>
      </w:r>
      <w:r w:rsidRPr="00F62C82">
        <w:rPr>
          <w:rFonts w:asciiTheme="minorHAnsi" w:eastAsia="Times New Roman" w:hAnsiTheme="minorHAnsi" w:cstheme="minorHAnsi"/>
          <w:sz w:val="20"/>
          <w:szCs w:val="20"/>
        </w:rPr>
        <w:t>(Chi</w:t>
      </w:r>
      <w:r w:rsidR="00184C1A">
        <w:rPr>
          <w:rFonts w:asciiTheme="minorHAnsi" w:eastAsia="Times New Roman" w:hAnsiTheme="minorHAnsi" w:cstheme="minorHAnsi"/>
          <w:sz w:val="20"/>
          <w:szCs w:val="20"/>
        </w:rPr>
        <w:t>ef's initials)</w:t>
      </w:r>
      <w:r w:rsidR="00184C1A">
        <w:rPr>
          <w:rFonts w:asciiTheme="minorHAnsi" w:eastAsia="Times New Roman" w:hAnsiTheme="minorHAnsi" w:cstheme="minorHAnsi"/>
          <w:sz w:val="20"/>
          <w:szCs w:val="20"/>
        </w:rPr>
        <w:tab/>
      </w:r>
      <w:r w:rsidR="00184C1A">
        <w:rPr>
          <w:rFonts w:asciiTheme="minorHAnsi" w:eastAsia="Times New Roman" w:hAnsiTheme="minorHAnsi" w:cstheme="minorHAnsi"/>
          <w:sz w:val="20"/>
          <w:szCs w:val="20"/>
        </w:rPr>
        <w:tab/>
      </w:r>
      <w:r w:rsidR="00184C1A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   (Def. Atty.'s initials)</w:t>
      </w:r>
    </w:p>
    <w:p w:rsidR="000C3D57" w:rsidRPr="00F42B47" w:rsidRDefault="000C3D57" w:rsidP="007F7F2D">
      <w:pPr>
        <w:spacing w:after="0"/>
        <w:rPr>
          <w:rFonts w:asciiTheme="minorHAnsi" w:eastAsia="Times New Roman" w:hAnsiTheme="minorHAnsi" w:cstheme="minorHAnsi"/>
          <w:sz w:val="8"/>
          <w:szCs w:val="8"/>
        </w:rPr>
      </w:pPr>
    </w:p>
    <w:p w:rsidR="00553436" w:rsidRPr="007F7F2D" w:rsidRDefault="002B7401" w:rsidP="007F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41"/>
        <w:ind w:left="43"/>
        <w:rPr>
          <w:rFonts w:asciiTheme="minorHAnsi" w:hAnsiTheme="minorHAnsi" w:cstheme="minorHAnsi"/>
          <w:b/>
          <w:sz w:val="26"/>
          <w:szCs w:val="26"/>
        </w:rPr>
      </w:pPr>
      <w:r w:rsidRPr="007F7F2D">
        <w:rPr>
          <w:rFonts w:asciiTheme="minorHAnsi" w:eastAsia="Times New Roman" w:hAnsiTheme="minorHAnsi" w:cstheme="minorHAnsi"/>
          <w:b/>
          <w:sz w:val="26"/>
          <w:szCs w:val="26"/>
        </w:rPr>
        <w:t xml:space="preserve">STAR </w:t>
      </w:r>
      <w:r w:rsidR="007F7F2D">
        <w:rPr>
          <w:rFonts w:asciiTheme="minorHAnsi" w:eastAsia="Times New Roman" w:hAnsiTheme="minorHAnsi" w:cstheme="minorHAnsi"/>
          <w:b/>
          <w:sz w:val="26"/>
          <w:szCs w:val="26"/>
        </w:rPr>
        <w:t xml:space="preserve">PROGRAM </w:t>
      </w:r>
      <w:r w:rsidR="007F7F2D" w:rsidRPr="007F7F2D">
        <w:rPr>
          <w:rFonts w:asciiTheme="minorHAnsi" w:eastAsia="Times New Roman" w:hAnsiTheme="minorHAnsi" w:cstheme="minorHAnsi"/>
          <w:b/>
          <w:sz w:val="26"/>
          <w:szCs w:val="26"/>
        </w:rPr>
        <w:t>ELIGIBILITY CRITERIA</w:t>
      </w:r>
      <w:r w:rsidR="00E04A6F" w:rsidRPr="007F7F2D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</w:p>
    <w:p w:rsidR="00553436" w:rsidRPr="000B3DC8" w:rsidRDefault="00E04A6F" w:rsidP="002B7401">
      <w:pPr>
        <w:spacing w:after="10" w:line="248" w:lineRule="auto"/>
        <w:ind w:left="-5" w:right="913" w:firstLine="48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Eligible defendants for the STAR Program must be: </w:t>
      </w:r>
    </w:p>
    <w:p w:rsidR="00553436" w:rsidRPr="000B3DC8" w:rsidRDefault="00E04A6F">
      <w:pPr>
        <w:numPr>
          <w:ilvl w:val="0"/>
          <w:numId w:val="1"/>
        </w:numPr>
        <w:spacing w:after="7" w:line="251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17 years of age or older, or, a juvenile certified to stand trial as an adult; </w:t>
      </w:r>
    </w:p>
    <w:p w:rsidR="00553436" w:rsidRPr="000B3DC8" w:rsidRDefault="00E04A6F">
      <w:pPr>
        <w:numPr>
          <w:ilvl w:val="0"/>
          <w:numId w:val="1"/>
        </w:numPr>
        <w:spacing w:after="1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 xml:space="preserve">A legal resident or citizen of the US and be a resident of Harris County, Texas; and, </w:t>
      </w:r>
    </w:p>
    <w:p w:rsidR="000B3DC8" w:rsidRPr="000B3DC8" w:rsidRDefault="00E04A6F" w:rsidP="00FE2D58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>Have a substance use d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>isorder.</w:t>
      </w:r>
      <w:bookmarkStart w:id="0" w:name="_GoBack"/>
      <w:bookmarkEnd w:id="0"/>
    </w:p>
    <w:p w:rsidR="000B3DC8" w:rsidRPr="000B3DC8" w:rsidRDefault="000B3DC8" w:rsidP="00FE2D58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 xml:space="preserve">Be arrested for, charged with, or convicted of: </w:t>
      </w:r>
    </w:p>
    <w:p w:rsidR="000B3DC8" w:rsidRPr="000B3DC8" w:rsidRDefault="000B3DC8" w:rsidP="000B3DC8">
      <w:pPr>
        <w:numPr>
          <w:ilvl w:val="1"/>
          <w:numId w:val="1"/>
        </w:numPr>
        <w:spacing w:after="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>An offense in which an element of the offense is the use or possession of alcohol or the use, possession , or sale of a controlled substance, a controlled substance analogue, or marihuana; or,</w:t>
      </w:r>
    </w:p>
    <w:p w:rsidR="000B3DC8" w:rsidRPr="000B3DC8" w:rsidRDefault="00CF5E18" w:rsidP="000B3DC8">
      <w:pPr>
        <w:numPr>
          <w:ilvl w:val="1"/>
          <w:numId w:val="1"/>
        </w:numPr>
        <w:spacing w:after="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>An offense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 xml:space="preserve"> in which the use of alcohol or a controlled substance is </w:t>
      </w:r>
      <w:r w:rsidRPr="000B3DC8">
        <w:rPr>
          <w:rFonts w:asciiTheme="minorHAnsi" w:eastAsia="Times New Roman" w:hAnsiTheme="minorHAnsi" w:cstheme="minorHAnsi"/>
          <w:sz w:val="20"/>
          <w:szCs w:val="20"/>
        </w:rPr>
        <w:t>suspected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 xml:space="preserve"> to have significantly contributed to the commission of the offense and the offense did NOT involve 1</w:t>
      </w:r>
      <w:r w:rsidRPr="000B3DC8">
        <w:rPr>
          <w:rFonts w:asciiTheme="minorHAnsi" w:eastAsia="Times New Roman" w:hAnsiTheme="minorHAnsi" w:cstheme="minorHAnsi"/>
          <w:sz w:val="20"/>
          <w:szCs w:val="20"/>
        </w:rPr>
        <w:t>) carrying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0B3DC8">
        <w:rPr>
          <w:rFonts w:asciiTheme="minorHAnsi" w:eastAsia="Times New Roman" w:hAnsiTheme="minorHAnsi" w:cstheme="minorHAnsi"/>
          <w:sz w:val="20"/>
          <w:szCs w:val="20"/>
        </w:rPr>
        <w:t>possessing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 xml:space="preserve"> or using a firearm or other dangerous weapon; 2) the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B3DC8" w:rsidRPr="000B3DC8">
        <w:rPr>
          <w:rFonts w:asciiTheme="minorHAnsi" w:eastAsia="Times New Roman" w:hAnsiTheme="minorHAnsi" w:cstheme="minorHAnsi"/>
          <w:sz w:val="20"/>
          <w:szCs w:val="20"/>
        </w:rPr>
        <w:t>use of force against the person of another; or, 3) the death of or serious bodily injury to another.</w:t>
      </w:r>
    </w:p>
    <w:p w:rsidR="000B3DC8" w:rsidRPr="000B3DC8" w:rsidRDefault="000B3DC8" w:rsidP="000B3DC8">
      <w:pPr>
        <w:numPr>
          <w:ilvl w:val="0"/>
          <w:numId w:val="1"/>
        </w:numPr>
        <w:spacing w:after="0" w:line="249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sz w:val="20"/>
          <w:szCs w:val="20"/>
        </w:rPr>
        <w:t>May benefit from a program if the Court makes a finding of good cause.</w:t>
      </w:r>
    </w:p>
    <w:p w:rsidR="00553436" w:rsidRPr="000B3DC8" w:rsidRDefault="00E04A6F" w:rsidP="002B7401">
      <w:pPr>
        <w:spacing w:after="10" w:line="248" w:lineRule="auto"/>
        <w:ind w:left="-5" w:right="913" w:firstLine="5"/>
        <w:rPr>
          <w:rFonts w:asciiTheme="minorHAnsi" w:hAnsiTheme="minorHAnsi" w:cstheme="minorHAnsi"/>
          <w:sz w:val="20"/>
          <w:szCs w:val="20"/>
        </w:rPr>
      </w:pPr>
      <w:r w:rsidRPr="000B3DC8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Any of the following will exclude defendants for the STAR program:  </w:t>
      </w:r>
    </w:p>
    <w:p w:rsidR="00553436" w:rsidRPr="000B3DC8" w:rsidRDefault="000B3DC8">
      <w:pPr>
        <w:numPr>
          <w:ilvl w:val="0"/>
          <w:numId w:val="1"/>
        </w:numPr>
        <w:spacing w:after="7" w:line="251" w:lineRule="auto"/>
        <w:ind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 pending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felony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charge for any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aggravated offense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or any case where a firearm was possessed, used or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exhibited</w:t>
      </w:r>
      <w:r>
        <w:rPr>
          <w:rFonts w:asciiTheme="minorHAnsi" w:eastAsia="Times New Roman" w:hAnsiTheme="minorHAnsi" w:cstheme="minorHAnsi"/>
          <w:sz w:val="20"/>
          <w:szCs w:val="20"/>
        </w:rPr>
        <w:t>;</w:t>
      </w:r>
    </w:p>
    <w:p w:rsidR="000B3DC8" w:rsidRPr="000B3DC8" w:rsidRDefault="000B3DC8">
      <w:pPr>
        <w:numPr>
          <w:ilvl w:val="0"/>
          <w:numId w:val="1"/>
        </w:numPr>
        <w:spacing w:after="7" w:line="251" w:lineRule="auto"/>
        <w:ind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 prior conviction of an offense listed in Article 42A.054, Texas Code of Criminal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Procedure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, or a sexually violent offense, as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defined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by Article 62.001, Texas Code of Criminal Procedure, unless the Court finds god cause to allow participation AND a treatment provider will accept the Defendant for treatment; and, </w:t>
      </w:r>
    </w:p>
    <w:p w:rsidR="000B3DC8" w:rsidRPr="000B3DC8" w:rsidRDefault="000B3DC8">
      <w:pPr>
        <w:numPr>
          <w:ilvl w:val="0"/>
          <w:numId w:val="1"/>
        </w:numPr>
        <w:spacing w:after="7" w:line="251" w:lineRule="auto"/>
        <w:ind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Any case in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which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the Court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finds good cause to exclude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the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Defendant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from participating in the program, </w:t>
      </w:r>
      <w:r w:rsidR="00CF5E18">
        <w:rPr>
          <w:rFonts w:asciiTheme="minorHAnsi" w:eastAsia="Times New Roman" w:hAnsiTheme="minorHAnsi" w:cstheme="minorHAnsi"/>
          <w:sz w:val="20"/>
          <w:szCs w:val="20"/>
        </w:rPr>
        <w:t>including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but not limited to findings of violence based on known facts which might cause disruption OR threaten the health and wellbeing of other clients.</w:t>
      </w:r>
    </w:p>
    <w:p w:rsidR="007F7F2D" w:rsidRPr="007F7F2D" w:rsidRDefault="007F7F2D" w:rsidP="007F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41"/>
        <w:ind w:left="43"/>
        <w:rPr>
          <w:rFonts w:asciiTheme="minorHAnsi" w:hAnsiTheme="minorHAnsi" w:cstheme="minorHAnsi"/>
          <w:b/>
          <w:sz w:val="26"/>
          <w:szCs w:val="26"/>
        </w:rPr>
      </w:pPr>
      <w:r w:rsidRPr="007F7F2D">
        <w:rPr>
          <w:rFonts w:asciiTheme="minorHAnsi" w:eastAsia="Times New Roman" w:hAnsiTheme="minorHAnsi" w:cstheme="minorHAnsi"/>
          <w:b/>
          <w:sz w:val="26"/>
          <w:szCs w:val="26"/>
        </w:rPr>
        <w:t xml:space="preserve">STAR </w:t>
      </w:r>
      <w:r>
        <w:rPr>
          <w:rFonts w:asciiTheme="minorHAnsi" w:eastAsia="Times New Roman" w:hAnsiTheme="minorHAnsi" w:cstheme="minorHAnsi"/>
          <w:b/>
          <w:sz w:val="26"/>
          <w:szCs w:val="26"/>
        </w:rPr>
        <w:t>REFERRAL PROCESS</w:t>
      </w:r>
    </w:p>
    <w:p w:rsidR="007F7F2D" w:rsidRPr="00C059E8" w:rsidRDefault="00936894" w:rsidP="00936894">
      <w:pPr>
        <w:pStyle w:val="ListParagraph"/>
        <w:numPr>
          <w:ilvl w:val="0"/>
          <w:numId w:val="2"/>
        </w:numPr>
        <w:spacing w:after="7" w:line="251" w:lineRule="auto"/>
        <w:rPr>
          <w:rFonts w:asciiTheme="minorHAnsi" w:hAnsiTheme="minorHAnsi" w:cstheme="minorHAnsi"/>
          <w:sz w:val="20"/>
          <w:szCs w:val="20"/>
        </w:rPr>
      </w:pPr>
      <w:r w:rsidRPr="00C059E8">
        <w:rPr>
          <w:rFonts w:asciiTheme="minorHAnsi" w:hAnsiTheme="minorHAnsi" w:cstheme="minorHAnsi"/>
          <w:sz w:val="20"/>
          <w:szCs w:val="20"/>
        </w:rPr>
        <w:t>Home Court submits completed and signed referral form to Program Manager Keith Liles (keith.liles@csc.hctx.net)</w:t>
      </w:r>
      <w:r w:rsidR="00253AB3" w:rsidRPr="00C059E8">
        <w:rPr>
          <w:rFonts w:asciiTheme="minorHAnsi" w:hAnsiTheme="minorHAnsi" w:cstheme="minorHAnsi"/>
          <w:sz w:val="20"/>
          <w:szCs w:val="20"/>
        </w:rPr>
        <w:t xml:space="preserve"> and STAR Coordinator Ariel Sanchez (ariel_sanchez@justex.net)</w:t>
      </w:r>
      <w:r w:rsidRPr="00C059E8">
        <w:rPr>
          <w:rFonts w:asciiTheme="minorHAnsi" w:hAnsiTheme="minorHAnsi" w:cstheme="minorHAnsi"/>
          <w:sz w:val="20"/>
          <w:szCs w:val="20"/>
        </w:rPr>
        <w:t xml:space="preserve">. </w:t>
      </w:r>
      <w:r w:rsidR="00944A9D" w:rsidRPr="00C059E8">
        <w:rPr>
          <w:rFonts w:asciiTheme="minorHAnsi" w:hAnsiTheme="minorHAnsi" w:cstheme="minorHAnsi"/>
          <w:sz w:val="20"/>
          <w:szCs w:val="20"/>
        </w:rPr>
        <w:t xml:space="preserve"> The referral allows the </w:t>
      </w:r>
      <w:r w:rsidR="00944A9D" w:rsidRPr="00C059E8">
        <w:rPr>
          <w:rFonts w:asciiTheme="minorHAnsi" w:hAnsiTheme="minorHAnsi" w:cstheme="minorHAnsi"/>
          <w:sz w:val="20"/>
          <w:szCs w:val="20"/>
        </w:rPr>
        <w:lastRenderedPageBreak/>
        <w:t xml:space="preserve">STAR Program to schedule a Pre-Screen/Orientation with the defendant and proceed with the referral process.  </w:t>
      </w:r>
    </w:p>
    <w:p w:rsidR="00936894" w:rsidRPr="00C059E8" w:rsidRDefault="00936894" w:rsidP="00936894">
      <w:pPr>
        <w:pStyle w:val="ListParagraph"/>
        <w:numPr>
          <w:ilvl w:val="0"/>
          <w:numId w:val="2"/>
        </w:numPr>
        <w:spacing w:after="7" w:line="251" w:lineRule="auto"/>
        <w:rPr>
          <w:rFonts w:asciiTheme="minorHAnsi" w:hAnsiTheme="minorHAnsi" w:cstheme="minorHAnsi"/>
          <w:sz w:val="20"/>
          <w:szCs w:val="20"/>
        </w:rPr>
      </w:pPr>
      <w:r w:rsidRPr="00C059E8">
        <w:rPr>
          <w:rFonts w:asciiTheme="minorHAnsi" w:hAnsiTheme="minorHAnsi" w:cstheme="minorHAnsi"/>
          <w:sz w:val="20"/>
          <w:szCs w:val="20"/>
        </w:rPr>
        <w:t>Home Court sets client out one month to allow for eligibility processing</w:t>
      </w:r>
    </w:p>
    <w:p w:rsidR="00936894" w:rsidRPr="00C059E8" w:rsidRDefault="00C059E8" w:rsidP="00936894">
      <w:pPr>
        <w:pStyle w:val="ListParagraph"/>
        <w:numPr>
          <w:ilvl w:val="0"/>
          <w:numId w:val="2"/>
        </w:numPr>
        <w:spacing w:after="7" w:line="251" w:lineRule="auto"/>
        <w:rPr>
          <w:rFonts w:asciiTheme="minorHAnsi" w:hAnsiTheme="minorHAnsi" w:cstheme="minorHAnsi"/>
          <w:sz w:val="20"/>
          <w:szCs w:val="20"/>
        </w:rPr>
      </w:pPr>
      <w:r w:rsidRPr="00C059E8">
        <w:rPr>
          <w:rFonts w:asciiTheme="minorHAnsi" w:hAnsiTheme="minorHAnsi" w:cstheme="minorHAnsi"/>
          <w:sz w:val="20"/>
          <w:szCs w:val="20"/>
        </w:rPr>
        <w:t>Client will participate in the Pre-Screen</w:t>
      </w:r>
      <w:r w:rsidR="009A5CEA">
        <w:rPr>
          <w:rFonts w:asciiTheme="minorHAnsi" w:hAnsiTheme="minorHAnsi" w:cstheme="minorHAnsi"/>
          <w:sz w:val="20"/>
          <w:szCs w:val="20"/>
        </w:rPr>
        <w:t xml:space="preserve"> </w:t>
      </w:r>
      <w:r w:rsidRPr="00C059E8">
        <w:rPr>
          <w:rFonts w:asciiTheme="minorHAnsi" w:hAnsiTheme="minorHAnsi" w:cstheme="minorHAnsi"/>
          <w:sz w:val="20"/>
          <w:szCs w:val="20"/>
        </w:rPr>
        <w:t xml:space="preserve">with STAR CSO.  </w:t>
      </w:r>
      <w:r w:rsidR="00944A9D" w:rsidRPr="00C059E8">
        <w:rPr>
          <w:rFonts w:asciiTheme="minorHAnsi" w:hAnsiTheme="minorHAnsi" w:cstheme="minorHAnsi"/>
          <w:sz w:val="20"/>
          <w:szCs w:val="20"/>
        </w:rPr>
        <w:t xml:space="preserve">The referral allows the STAR Defense Attorney to review the STAR waivers with the defendant. </w:t>
      </w:r>
    </w:p>
    <w:p w:rsidR="000C3D57" w:rsidRPr="00C059E8" w:rsidRDefault="00253AB3" w:rsidP="00BA381C">
      <w:pPr>
        <w:pStyle w:val="ListParagraph"/>
        <w:numPr>
          <w:ilvl w:val="0"/>
          <w:numId w:val="2"/>
        </w:numPr>
        <w:spacing w:after="7" w:line="251" w:lineRule="auto"/>
        <w:rPr>
          <w:rFonts w:asciiTheme="minorHAnsi" w:hAnsiTheme="minorHAnsi" w:cstheme="minorHAnsi"/>
          <w:sz w:val="20"/>
          <w:szCs w:val="20"/>
        </w:rPr>
      </w:pPr>
      <w:r w:rsidRPr="00C059E8">
        <w:rPr>
          <w:rFonts w:asciiTheme="minorHAnsi" w:hAnsiTheme="minorHAnsi" w:cstheme="minorHAnsi"/>
          <w:sz w:val="20"/>
          <w:szCs w:val="20"/>
        </w:rPr>
        <w:t>Program Manager</w:t>
      </w:r>
      <w:r w:rsidR="006753DA" w:rsidRPr="00C059E8">
        <w:rPr>
          <w:rFonts w:asciiTheme="minorHAnsi" w:hAnsiTheme="minorHAnsi" w:cstheme="minorHAnsi"/>
          <w:sz w:val="20"/>
          <w:szCs w:val="20"/>
        </w:rPr>
        <w:t xml:space="preserve"> Keith Liles </w:t>
      </w:r>
      <w:r w:rsidR="00936894" w:rsidRPr="00C059E8">
        <w:rPr>
          <w:rFonts w:asciiTheme="minorHAnsi" w:hAnsiTheme="minorHAnsi" w:cstheme="minorHAnsi"/>
          <w:sz w:val="20"/>
          <w:szCs w:val="20"/>
        </w:rPr>
        <w:t xml:space="preserve">will notify Home Court CLO of </w:t>
      </w:r>
      <w:r w:rsidR="00944A9D" w:rsidRPr="00C059E8">
        <w:rPr>
          <w:rFonts w:asciiTheme="minorHAnsi" w:hAnsiTheme="minorHAnsi" w:cstheme="minorHAnsi"/>
          <w:sz w:val="20"/>
          <w:szCs w:val="20"/>
        </w:rPr>
        <w:t xml:space="preserve">the acceptance/denial decision.  If accepted, the CLO will prepare/amend conditions of probation consistent with the STAR Program.  </w:t>
      </w:r>
    </w:p>
    <w:p w:rsidR="00553436" w:rsidRPr="002B7401" w:rsidRDefault="00E04A6F" w:rsidP="00F62C82">
      <w:pPr>
        <w:shd w:val="clear" w:color="auto" w:fill="D9D9D9" w:themeFill="background1" w:themeFillShade="D9"/>
        <w:spacing w:after="82"/>
        <w:ind w:right="2"/>
        <w:jc w:val="center"/>
        <w:rPr>
          <w:rFonts w:asciiTheme="minorHAnsi" w:hAnsiTheme="minorHAnsi" w:cstheme="minorHAnsi"/>
        </w:rPr>
      </w:pPr>
      <w:r w:rsidRPr="002B7401">
        <w:rPr>
          <w:rFonts w:asciiTheme="minorHAnsi" w:eastAsia="Times New Roman" w:hAnsiTheme="minorHAnsi" w:cstheme="minorHAnsi"/>
          <w:b/>
          <w:i/>
          <w:sz w:val="18"/>
          <w:u w:val="single" w:color="000000"/>
        </w:rPr>
        <w:t xml:space="preserve">FOR USE OF STAR </w:t>
      </w:r>
      <w:r w:rsidR="00F62C82">
        <w:rPr>
          <w:rFonts w:asciiTheme="minorHAnsi" w:eastAsia="Times New Roman" w:hAnsiTheme="minorHAnsi" w:cstheme="minorHAnsi"/>
          <w:b/>
          <w:i/>
          <w:sz w:val="18"/>
          <w:u w:val="single" w:color="000000"/>
        </w:rPr>
        <w:t>USE</w:t>
      </w:r>
      <w:r w:rsidRPr="002B7401">
        <w:rPr>
          <w:rFonts w:asciiTheme="minorHAnsi" w:eastAsia="Times New Roman" w:hAnsiTheme="minorHAnsi" w:cstheme="minorHAnsi"/>
          <w:b/>
          <w:i/>
          <w:sz w:val="18"/>
          <w:u w:val="single" w:color="000000"/>
        </w:rPr>
        <w:t xml:space="preserve"> ONLY</w:t>
      </w:r>
      <w:r w:rsidRPr="002B7401">
        <w:rPr>
          <w:rFonts w:asciiTheme="minorHAnsi" w:eastAsia="Times New Roman" w:hAnsiTheme="minorHAnsi" w:cstheme="minorHAnsi"/>
          <w:b/>
          <w:i/>
          <w:sz w:val="18"/>
        </w:rPr>
        <w:t xml:space="preserve"> </w:t>
      </w:r>
    </w:p>
    <w:p w:rsidR="00553436" w:rsidRPr="002B7401" w:rsidRDefault="00E04A6F" w:rsidP="00F62C82">
      <w:pPr>
        <w:shd w:val="clear" w:color="auto" w:fill="D9D9D9" w:themeFill="background1" w:themeFillShade="D9"/>
        <w:tabs>
          <w:tab w:val="center" w:pos="3601"/>
          <w:tab w:val="center" w:pos="4321"/>
          <w:tab w:val="center" w:pos="5041"/>
          <w:tab w:val="center" w:pos="5761"/>
          <w:tab w:val="center" w:pos="6481"/>
        </w:tabs>
        <w:spacing w:after="89"/>
        <w:ind w:left="-15"/>
        <w:rPr>
          <w:rFonts w:asciiTheme="minorHAnsi" w:hAnsiTheme="minorHAnsi" w:cstheme="minorHAnsi"/>
        </w:rPr>
      </w:pPr>
      <w:r w:rsidRPr="002B7401">
        <w:rPr>
          <w:rFonts w:asciiTheme="minorHAnsi" w:eastAsia="Times New Roman" w:hAnsiTheme="minorHAnsi" w:cstheme="minorHAnsi"/>
          <w:sz w:val="18"/>
        </w:rPr>
        <w:t xml:space="preserve">Date Form Received:  _______________  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</w:p>
    <w:p w:rsidR="00F62C82" w:rsidRDefault="00E04A6F" w:rsidP="00F62C82">
      <w:pPr>
        <w:shd w:val="clear" w:color="auto" w:fill="D9D9D9" w:themeFill="background1" w:themeFillShade="D9"/>
        <w:tabs>
          <w:tab w:val="center" w:pos="3601"/>
          <w:tab w:val="right" w:pos="10800"/>
        </w:tabs>
        <w:spacing w:after="115"/>
        <w:ind w:left="-15"/>
        <w:rPr>
          <w:rFonts w:asciiTheme="minorHAnsi" w:eastAsia="Times New Roman" w:hAnsiTheme="minorHAnsi" w:cstheme="minorHAnsi"/>
          <w:sz w:val="18"/>
        </w:rPr>
      </w:pPr>
      <w:r w:rsidRPr="002B7401">
        <w:rPr>
          <w:rFonts w:asciiTheme="minorHAnsi" w:eastAsia="Times New Roman" w:hAnsiTheme="minorHAnsi" w:cstheme="minorHAnsi"/>
          <w:sz w:val="18"/>
        </w:rPr>
        <w:t xml:space="preserve">Date Eligibility Confirmed: ___________  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</w:t>
      </w:r>
      <w:r w:rsidRPr="002B7401">
        <w:rPr>
          <w:rFonts w:asciiTheme="minorHAnsi" w:eastAsia="Times New Roman" w:hAnsiTheme="minorHAnsi" w:cstheme="minorHAnsi"/>
          <w:sz w:val="18"/>
        </w:rPr>
        <w:tab/>
        <w:t xml:space="preserve">   Judicial Review and Overrule: ___________________________________________ </w:t>
      </w:r>
    </w:p>
    <w:p w:rsidR="00F62C82" w:rsidRDefault="00E04A6F" w:rsidP="00F62C82">
      <w:pPr>
        <w:shd w:val="clear" w:color="auto" w:fill="D9D9D9" w:themeFill="background1" w:themeFillShade="D9"/>
        <w:tabs>
          <w:tab w:val="center" w:pos="3601"/>
          <w:tab w:val="right" w:pos="10800"/>
        </w:tabs>
        <w:spacing w:after="115"/>
        <w:ind w:left="-15"/>
        <w:rPr>
          <w:rFonts w:asciiTheme="minorHAnsi" w:hAnsiTheme="minorHAnsi" w:cstheme="minorHAnsi"/>
          <w:sz w:val="18"/>
        </w:rPr>
      </w:pPr>
      <w:r w:rsidRPr="002B7401">
        <w:rPr>
          <w:rFonts w:asciiTheme="minorHAnsi" w:hAnsiTheme="minorHAnsi" w:cstheme="minorHAnsi"/>
          <w:sz w:val="18"/>
        </w:rPr>
        <w:t xml:space="preserve">Date Orientation Performed: __________ </w:t>
      </w:r>
      <w:r w:rsidR="00F62C82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</w:t>
      </w:r>
      <w:r w:rsidR="001D6F97">
        <w:rPr>
          <w:rFonts w:asciiTheme="minorHAnsi" w:hAnsiTheme="minorHAnsi" w:cstheme="minorHAnsi"/>
          <w:sz w:val="18"/>
        </w:rPr>
        <w:t xml:space="preserve">    Judge's Signature and Date_______________</w:t>
      </w:r>
      <w:r w:rsidR="00F62C82">
        <w:rPr>
          <w:rFonts w:asciiTheme="minorHAnsi" w:hAnsiTheme="minorHAnsi" w:cstheme="minorHAnsi"/>
          <w:sz w:val="18"/>
        </w:rPr>
        <w:t>____ _____Accepted______Denied</w:t>
      </w:r>
    </w:p>
    <w:p w:rsidR="001D6F97" w:rsidRDefault="001D6F97" w:rsidP="00F62C82">
      <w:pPr>
        <w:shd w:val="clear" w:color="auto" w:fill="D9D9D9" w:themeFill="background1" w:themeFillShade="D9"/>
        <w:tabs>
          <w:tab w:val="center" w:pos="3601"/>
          <w:tab w:val="right" w:pos="10800"/>
        </w:tabs>
        <w:spacing w:after="115"/>
        <w:ind w:left="-15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If </w:t>
      </w:r>
      <w:proofErr w:type="gramStart"/>
      <w:r>
        <w:rPr>
          <w:rFonts w:asciiTheme="minorHAnsi" w:hAnsiTheme="minorHAnsi" w:cstheme="minorHAnsi"/>
          <w:sz w:val="18"/>
        </w:rPr>
        <w:t>Denied</w:t>
      </w:r>
      <w:proofErr w:type="gramEnd"/>
      <w:r>
        <w:rPr>
          <w:rFonts w:asciiTheme="minorHAnsi" w:hAnsiTheme="minorHAnsi" w:cstheme="minorHAnsi"/>
          <w:sz w:val="18"/>
        </w:rPr>
        <w:t>, please specify reasons: ____________________________</w:t>
      </w:r>
      <w:r w:rsidR="000C3D57">
        <w:rPr>
          <w:rFonts w:asciiTheme="minorHAnsi" w:hAnsiTheme="minorHAnsi" w:cstheme="minorHAnsi"/>
          <w:sz w:val="18"/>
        </w:rPr>
        <w:t>__</w:t>
      </w:r>
      <w:r>
        <w:rPr>
          <w:rFonts w:asciiTheme="minorHAnsi" w:hAnsiTheme="minorHAnsi" w:cstheme="minorHAnsi"/>
          <w:sz w:val="18"/>
        </w:rPr>
        <w:t>________________________________________________________</w:t>
      </w:r>
      <w:r w:rsidR="00F42B47">
        <w:rPr>
          <w:rFonts w:asciiTheme="minorHAnsi" w:hAnsiTheme="minorHAnsi" w:cstheme="minorHAnsi"/>
          <w:sz w:val="18"/>
        </w:rPr>
        <w:t>rev. 5/2022</w:t>
      </w:r>
    </w:p>
    <w:sectPr w:rsidR="001D6F97" w:rsidSect="00936894">
      <w:pgSz w:w="12240" w:h="15840"/>
      <w:pgMar w:top="446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D46"/>
    <w:multiLevelType w:val="hybridMultilevel"/>
    <w:tmpl w:val="6726AC66"/>
    <w:lvl w:ilvl="0" w:tplc="C1B49D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A5E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48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A2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2A8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8C3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0E2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CE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EE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020B4"/>
    <w:multiLevelType w:val="hybridMultilevel"/>
    <w:tmpl w:val="ADA2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36"/>
    <w:rsid w:val="00010066"/>
    <w:rsid w:val="000B3DC8"/>
    <w:rsid w:val="000C3D57"/>
    <w:rsid w:val="00184C1A"/>
    <w:rsid w:val="001B6B48"/>
    <w:rsid w:val="001D6F97"/>
    <w:rsid w:val="00200807"/>
    <w:rsid w:val="00253AB3"/>
    <w:rsid w:val="002B7401"/>
    <w:rsid w:val="003937B8"/>
    <w:rsid w:val="004C6FAC"/>
    <w:rsid w:val="004D714C"/>
    <w:rsid w:val="00553436"/>
    <w:rsid w:val="00631BB5"/>
    <w:rsid w:val="006753DA"/>
    <w:rsid w:val="007F7F2D"/>
    <w:rsid w:val="00936894"/>
    <w:rsid w:val="00944A9D"/>
    <w:rsid w:val="009A5CEA"/>
    <w:rsid w:val="00C027E1"/>
    <w:rsid w:val="00C059E8"/>
    <w:rsid w:val="00CC3D31"/>
    <w:rsid w:val="00CF5E18"/>
    <w:rsid w:val="00E04A6F"/>
    <w:rsid w:val="00E1680B"/>
    <w:rsid w:val="00F42B47"/>
    <w:rsid w:val="00F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3CD5"/>
  <w15:docId w15:val="{70C63E81-0873-4839-B0D2-0614AED5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79E1-E706-4685-8793-BA41DC1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 DRUG COURT</vt:lpstr>
    </vt:vector>
  </TitlesOfParts>
  <Company>Harris County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DRUG COURT</dc:title>
  <dc:subject/>
  <dc:creator>Root_Jerraine</dc:creator>
  <cp:keywords/>
  <cp:lastModifiedBy>Liles, Keith (CSC)</cp:lastModifiedBy>
  <cp:revision>3</cp:revision>
  <dcterms:created xsi:type="dcterms:W3CDTF">2022-05-12T16:29:00Z</dcterms:created>
  <dcterms:modified xsi:type="dcterms:W3CDTF">2022-05-12T16:30:00Z</dcterms:modified>
</cp:coreProperties>
</file>